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1A96" w14:textId="7D6E755E" w:rsidR="0041403D" w:rsidRDefault="0041403D" w:rsidP="0041403D">
      <w:pPr>
        <w:jc w:val="center"/>
        <w:rPr>
          <w:rFonts w:asciiTheme="majorHAnsi" w:hAnsiTheme="majorHAnsi" w:cstheme="majorHAnsi"/>
          <w:b/>
        </w:rPr>
      </w:pPr>
      <w:r w:rsidRPr="00B54487">
        <w:rPr>
          <w:rFonts w:asciiTheme="majorHAnsi" w:hAnsiTheme="majorHAnsi" w:cstheme="majorHAnsi"/>
          <w:b/>
        </w:rPr>
        <w:t>Programma</w:t>
      </w:r>
      <w:r w:rsidR="00235672">
        <w:rPr>
          <w:rFonts w:asciiTheme="majorHAnsi" w:hAnsiTheme="majorHAnsi" w:cstheme="majorHAnsi"/>
          <w:b/>
        </w:rPr>
        <w:t xml:space="preserve"> 19. 12. Rīgas Domā</w:t>
      </w:r>
    </w:p>
    <w:p w14:paraId="0785FA66" w14:textId="77777777" w:rsidR="00235672" w:rsidRDefault="00235672" w:rsidP="0041403D">
      <w:pPr>
        <w:jc w:val="center"/>
        <w:rPr>
          <w:rFonts w:asciiTheme="majorHAnsi" w:hAnsiTheme="majorHAnsi" w:cstheme="majorHAnsi"/>
          <w:b/>
        </w:rPr>
      </w:pPr>
    </w:p>
    <w:p w14:paraId="753A54C5" w14:textId="10DFB43E" w:rsidR="00235672" w:rsidRDefault="00235672" w:rsidP="00235672">
      <w:pPr>
        <w:rPr>
          <w:rFonts w:asciiTheme="majorHAnsi" w:hAnsiTheme="majorHAnsi" w:cstheme="majorHAnsi"/>
          <w:noProof/>
          <w:lang w:val="en-US"/>
        </w:rPr>
      </w:pPr>
      <w:r>
        <w:rPr>
          <w:rFonts w:asciiTheme="majorHAnsi" w:hAnsiTheme="majorHAnsi" w:cstheme="majorHAnsi"/>
          <w:noProof/>
          <w:lang w:val="en-US"/>
        </w:rPr>
        <w:t>Egils Siliņš (basbaritons)</w:t>
      </w:r>
    </w:p>
    <w:p w14:paraId="59D30E7D" w14:textId="77777777" w:rsidR="00235672" w:rsidRPr="00B54487" w:rsidRDefault="00235672" w:rsidP="00235672">
      <w:pPr>
        <w:rPr>
          <w:rFonts w:asciiTheme="majorHAnsi" w:hAnsiTheme="majorHAnsi" w:cstheme="majorHAnsi"/>
          <w:noProof/>
          <w:lang w:val="en-US"/>
        </w:rPr>
      </w:pPr>
      <w:r>
        <w:rPr>
          <w:rFonts w:asciiTheme="majorHAnsi" w:hAnsiTheme="majorHAnsi" w:cstheme="majorHAnsi"/>
          <w:noProof/>
          <w:lang w:val="en-US"/>
        </w:rPr>
        <w:t xml:space="preserve">Edīte Alpe (ērģeles) </w:t>
      </w:r>
    </w:p>
    <w:p w14:paraId="28F715C0" w14:textId="200FED0E" w:rsidR="00EA4E36" w:rsidRDefault="00EA4E36" w:rsidP="00EA4E36">
      <w:pPr>
        <w:rPr>
          <w:rFonts w:asciiTheme="majorHAnsi" w:hAnsiTheme="majorHAnsi" w:cstheme="majorHAnsi"/>
          <w:bCs/>
          <w:noProof/>
        </w:rPr>
      </w:pPr>
    </w:p>
    <w:p w14:paraId="2A0A1EB9" w14:textId="642F3E7D" w:rsidR="00EA4E36" w:rsidRPr="00EA4E36" w:rsidRDefault="00EA4E36" w:rsidP="00EA4E36">
      <w:pPr>
        <w:rPr>
          <w:rFonts w:asciiTheme="majorHAnsi" w:hAnsiTheme="majorHAnsi" w:cstheme="majorHAnsi"/>
          <w:b/>
          <w:bCs/>
          <w:noProof/>
        </w:rPr>
      </w:pPr>
      <w:r>
        <w:rPr>
          <w:rFonts w:asciiTheme="majorHAnsi" w:hAnsiTheme="majorHAnsi" w:cstheme="majorHAnsi"/>
          <w:b/>
          <w:bCs/>
          <w:noProof/>
        </w:rPr>
        <w:t xml:space="preserve">Ziemassvētku </w:t>
      </w:r>
      <w:r w:rsidRPr="00EA4E36">
        <w:rPr>
          <w:rFonts w:asciiTheme="majorHAnsi" w:hAnsiTheme="majorHAnsi" w:cstheme="majorHAnsi"/>
          <w:b/>
          <w:bCs/>
          <w:noProof/>
        </w:rPr>
        <w:t>himna</w:t>
      </w:r>
      <w:r w:rsidRPr="00EA4E36">
        <w:rPr>
          <w:rFonts w:asciiTheme="majorHAnsi" w:hAnsiTheme="majorHAnsi" w:cstheme="majorHAnsi"/>
          <w:b/>
          <w:bCs/>
          <w:i/>
          <w:noProof/>
        </w:rPr>
        <w:t xml:space="preserve"> Jūs ticīgie nāciet</w:t>
      </w:r>
      <w:r>
        <w:rPr>
          <w:rFonts w:asciiTheme="majorHAnsi" w:hAnsiTheme="majorHAnsi" w:cstheme="majorHAnsi"/>
          <w:b/>
          <w:bCs/>
          <w:noProof/>
        </w:rPr>
        <w:t xml:space="preserve">/ </w:t>
      </w:r>
      <w:r w:rsidRPr="00EA4E36">
        <w:rPr>
          <w:rFonts w:asciiTheme="majorHAnsi" w:hAnsiTheme="majorHAnsi" w:cstheme="majorHAnsi"/>
          <w:b/>
          <w:bCs/>
          <w:iCs/>
          <w:noProof/>
        </w:rPr>
        <w:t>Christmas Hymn</w:t>
      </w:r>
      <w:r w:rsidRPr="00EA4E36">
        <w:rPr>
          <w:rFonts w:asciiTheme="majorHAnsi" w:hAnsiTheme="majorHAnsi" w:cstheme="majorHAnsi"/>
          <w:b/>
          <w:bCs/>
          <w:noProof/>
        </w:rPr>
        <w:t xml:space="preserve"> </w:t>
      </w:r>
      <w:r w:rsidRPr="00EA4E36">
        <w:rPr>
          <w:rFonts w:asciiTheme="majorHAnsi" w:hAnsiTheme="majorHAnsi" w:cstheme="majorHAnsi"/>
          <w:b/>
          <w:bCs/>
          <w:i/>
          <w:noProof/>
        </w:rPr>
        <w:t>Adeste fideles</w:t>
      </w:r>
    </w:p>
    <w:p w14:paraId="2348D4B8" w14:textId="39D65AD7" w:rsidR="0041403D" w:rsidRPr="00E8285B" w:rsidRDefault="00EA4E36" w:rsidP="004140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noProof/>
        </w:rPr>
        <w:t xml:space="preserve">Daļas no </w:t>
      </w:r>
      <w:r>
        <w:rPr>
          <w:rFonts w:asciiTheme="majorHAnsi" w:hAnsiTheme="majorHAnsi" w:cstheme="majorHAnsi"/>
          <w:bCs/>
        </w:rPr>
        <w:t>Čārlza Kalahana</w:t>
      </w:r>
      <w:r w:rsidR="00E8285B">
        <w:rPr>
          <w:rFonts w:asciiTheme="majorHAnsi" w:hAnsiTheme="majorHAnsi" w:cstheme="majorHAnsi"/>
          <w:bCs/>
        </w:rPr>
        <w:t xml:space="preserve"> </w:t>
      </w:r>
      <w:r w:rsidRPr="00B54487">
        <w:rPr>
          <w:rFonts w:asciiTheme="majorHAnsi" w:hAnsiTheme="majorHAnsi" w:cstheme="majorHAnsi"/>
        </w:rPr>
        <w:t>(1951)</w:t>
      </w:r>
      <w:r w:rsidRPr="00EA4E36">
        <w:rPr>
          <w:rFonts w:asciiTheme="majorHAnsi" w:hAnsiTheme="majorHAnsi" w:cstheme="majorHAnsi"/>
          <w:bCs/>
          <w:noProof/>
        </w:rPr>
        <w:t xml:space="preserve"> </w:t>
      </w:r>
      <w:r>
        <w:rPr>
          <w:rFonts w:asciiTheme="majorHAnsi" w:hAnsiTheme="majorHAnsi" w:cstheme="majorHAnsi"/>
          <w:bCs/>
          <w:noProof/>
        </w:rPr>
        <w:t>p</w:t>
      </w:r>
      <w:r w:rsidRPr="00B54487">
        <w:rPr>
          <w:rFonts w:asciiTheme="majorHAnsi" w:hAnsiTheme="majorHAnsi" w:cstheme="majorHAnsi"/>
          <w:bCs/>
          <w:noProof/>
        </w:rPr>
        <w:t>artita</w:t>
      </w:r>
      <w:r>
        <w:rPr>
          <w:rFonts w:asciiTheme="majorHAnsi" w:hAnsiTheme="majorHAnsi" w:cstheme="majorHAnsi"/>
          <w:bCs/>
          <w:noProof/>
        </w:rPr>
        <w:t>s</w:t>
      </w:r>
      <w:r>
        <w:rPr>
          <w:rFonts w:asciiTheme="majorHAnsi" w:hAnsiTheme="majorHAnsi" w:cstheme="majorHAnsi"/>
        </w:rPr>
        <w:t xml:space="preserve"> </w:t>
      </w:r>
      <w:r w:rsidRPr="00B54487">
        <w:rPr>
          <w:rFonts w:asciiTheme="majorHAnsi" w:hAnsiTheme="majorHAnsi" w:cstheme="majorHAnsi"/>
          <w:bCs/>
          <w:noProof/>
        </w:rPr>
        <w:t xml:space="preserve">ērģelēm par </w:t>
      </w:r>
      <w:r>
        <w:rPr>
          <w:rFonts w:asciiTheme="majorHAnsi" w:hAnsiTheme="majorHAnsi" w:cstheme="majorHAnsi"/>
          <w:bCs/>
          <w:noProof/>
        </w:rPr>
        <w:t>Z</w:t>
      </w:r>
      <w:r w:rsidRPr="00B54487">
        <w:rPr>
          <w:rFonts w:asciiTheme="majorHAnsi" w:hAnsiTheme="majorHAnsi" w:cstheme="majorHAnsi"/>
          <w:bCs/>
          <w:noProof/>
        </w:rPr>
        <w:t xml:space="preserve">iemassvētku himnas </w:t>
      </w:r>
      <w:r w:rsidRPr="00B54487">
        <w:rPr>
          <w:rFonts w:asciiTheme="majorHAnsi" w:hAnsiTheme="majorHAnsi" w:cstheme="majorHAnsi"/>
          <w:bCs/>
          <w:i/>
          <w:noProof/>
        </w:rPr>
        <w:t>Jūs ticīgie nāciet</w:t>
      </w:r>
      <w:r w:rsidRPr="00B54487">
        <w:rPr>
          <w:rFonts w:asciiTheme="majorHAnsi" w:hAnsiTheme="majorHAnsi" w:cstheme="majorHAnsi"/>
          <w:bCs/>
          <w:noProof/>
        </w:rPr>
        <w:t xml:space="preserve"> </w:t>
      </w:r>
      <w:r w:rsidRPr="00B54487">
        <w:rPr>
          <w:rFonts w:asciiTheme="majorHAnsi" w:hAnsiTheme="majorHAnsi" w:cstheme="majorHAnsi"/>
          <w:bCs/>
          <w:i/>
          <w:noProof/>
        </w:rPr>
        <w:t xml:space="preserve"> </w:t>
      </w:r>
      <w:r w:rsidRPr="00B54487">
        <w:rPr>
          <w:rFonts w:asciiTheme="majorHAnsi" w:hAnsiTheme="majorHAnsi" w:cstheme="majorHAnsi"/>
          <w:bCs/>
          <w:noProof/>
        </w:rPr>
        <w:t>tēmu</w:t>
      </w:r>
      <w:r>
        <w:rPr>
          <w:rFonts w:asciiTheme="majorHAnsi" w:hAnsiTheme="majorHAnsi" w:cstheme="majorHAnsi"/>
          <w:bCs/>
          <w:i/>
          <w:noProof/>
        </w:rPr>
        <w:t xml:space="preserve"> </w:t>
      </w:r>
      <w:r>
        <w:rPr>
          <w:rFonts w:asciiTheme="majorHAnsi" w:hAnsiTheme="majorHAnsi" w:cstheme="majorHAnsi"/>
          <w:bCs/>
          <w:noProof/>
        </w:rPr>
        <w:t>un tradicionālais dziedā</w:t>
      </w:r>
      <w:r w:rsidR="00E8285B">
        <w:rPr>
          <w:rFonts w:asciiTheme="majorHAnsi" w:hAnsiTheme="majorHAnsi" w:cstheme="majorHAnsi"/>
          <w:bCs/>
          <w:noProof/>
        </w:rPr>
        <w:t xml:space="preserve">jums/ </w:t>
      </w:r>
      <w:r>
        <w:rPr>
          <w:rFonts w:asciiTheme="majorHAnsi" w:hAnsiTheme="majorHAnsi" w:cstheme="majorHAnsi"/>
          <w:bCs/>
          <w:noProof/>
        </w:rPr>
        <w:t>Parts from</w:t>
      </w:r>
      <w:r w:rsidRPr="00B54487">
        <w:rPr>
          <w:rFonts w:asciiTheme="majorHAnsi" w:hAnsiTheme="majorHAnsi" w:cstheme="majorHAnsi"/>
          <w:bCs/>
          <w:noProof/>
        </w:rPr>
        <w:t xml:space="preserve"> Partita on</w:t>
      </w:r>
      <w:r w:rsidRPr="00B54487">
        <w:rPr>
          <w:rFonts w:asciiTheme="majorHAnsi" w:hAnsiTheme="majorHAnsi" w:cstheme="majorHAnsi"/>
          <w:bCs/>
          <w:i/>
          <w:noProof/>
        </w:rPr>
        <w:t xml:space="preserve"> Adeste fideles</w:t>
      </w:r>
      <w:r>
        <w:rPr>
          <w:rFonts w:asciiTheme="majorHAnsi" w:hAnsiTheme="majorHAnsi" w:cstheme="majorHAnsi"/>
          <w:bCs/>
          <w:i/>
          <w:noProof/>
        </w:rPr>
        <w:t xml:space="preserve"> </w:t>
      </w:r>
      <w:r w:rsidRPr="00EA4E36">
        <w:rPr>
          <w:rFonts w:asciiTheme="majorHAnsi" w:hAnsiTheme="majorHAnsi" w:cstheme="majorHAnsi"/>
          <w:bCs/>
          <w:noProof/>
        </w:rPr>
        <w:t xml:space="preserve">by </w:t>
      </w:r>
      <w:r w:rsidRPr="00EA4E36">
        <w:rPr>
          <w:rFonts w:asciiTheme="majorHAnsi" w:hAnsiTheme="majorHAnsi" w:cstheme="majorHAnsi"/>
          <w:bCs/>
        </w:rPr>
        <w:t>Charles Callahan</w:t>
      </w:r>
      <w:r>
        <w:rPr>
          <w:rFonts w:asciiTheme="majorHAnsi" w:hAnsiTheme="majorHAnsi" w:cstheme="majorHAnsi"/>
          <w:bCs/>
        </w:rPr>
        <w:t xml:space="preserve"> and tradicional hymn</w:t>
      </w:r>
    </w:p>
    <w:p w14:paraId="7916446C" w14:textId="77777777" w:rsidR="00EA4E36" w:rsidRDefault="00EA4E36" w:rsidP="001B24B3">
      <w:pPr>
        <w:pStyle w:val="NoSpacing"/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</w:pPr>
    </w:p>
    <w:p w14:paraId="1E5ECCB2" w14:textId="77777777" w:rsidR="001B24B3" w:rsidRPr="00B54487" w:rsidRDefault="001B24B3" w:rsidP="001B24B3">
      <w:pPr>
        <w:pStyle w:val="NoSpacing"/>
        <w:rPr>
          <w:rFonts w:asciiTheme="majorHAnsi" w:hAnsiTheme="majorHAnsi" w:cstheme="majorHAnsi"/>
          <w:sz w:val="24"/>
          <w:szCs w:val="24"/>
          <w:lang w:val="en-GB" w:eastAsia="en-GB"/>
        </w:rPr>
      </w:pP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>Georgs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>Frīdrihs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>Hendelis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 xml:space="preserve">/ </w:t>
      </w:r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George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</w:rPr>
        <w:t>Frideric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 Handel</w:t>
      </w:r>
      <w:r w:rsidRPr="00B54487">
        <w:rPr>
          <w:rFonts w:asciiTheme="majorHAnsi" w:hAnsiTheme="majorHAnsi" w:cstheme="majorHAnsi"/>
          <w:sz w:val="24"/>
          <w:szCs w:val="24"/>
          <w:lang w:val="en-GB" w:eastAsia="en-GB"/>
        </w:rPr>
        <w:t xml:space="preserve"> (</w:t>
      </w:r>
      <w:r w:rsidRPr="00B54487">
        <w:rPr>
          <w:rFonts w:asciiTheme="majorHAnsi" w:hAnsiTheme="majorHAnsi" w:cstheme="majorHAnsi"/>
          <w:sz w:val="24"/>
          <w:szCs w:val="24"/>
        </w:rPr>
        <w:t>1685–1759</w:t>
      </w:r>
      <w:r w:rsidRPr="00B54487">
        <w:rPr>
          <w:rFonts w:asciiTheme="majorHAnsi" w:hAnsiTheme="majorHAnsi" w:cstheme="majorHAnsi"/>
          <w:sz w:val="24"/>
          <w:szCs w:val="24"/>
          <w:lang w:val="en-GB" w:eastAsia="en-GB"/>
        </w:rPr>
        <w:t>)</w:t>
      </w:r>
    </w:p>
    <w:p w14:paraId="1C4BF3F1" w14:textId="4D3607EB" w:rsidR="0041403D" w:rsidRPr="00B54487" w:rsidRDefault="0041403D" w:rsidP="0041403D">
      <w:pPr>
        <w:rPr>
          <w:rFonts w:asciiTheme="majorHAnsi" w:hAnsiTheme="majorHAnsi" w:cstheme="majorHAnsi"/>
          <w:bCs/>
        </w:rPr>
      </w:pPr>
      <w:r w:rsidRPr="00B54487">
        <w:rPr>
          <w:rFonts w:asciiTheme="majorHAnsi" w:hAnsiTheme="majorHAnsi" w:cstheme="majorHAnsi"/>
          <w:bCs/>
        </w:rPr>
        <w:t>Dank Sei dir</w:t>
      </w:r>
    </w:p>
    <w:p w14:paraId="08551C7C" w14:textId="77777777" w:rsidR="00566A2B" w:rsidRPr="00B54487" w:rsidRDefault="00566A2B" w:rsidP="00566A2B">
      <w:pPr>
        <w:rPr>
          <w:rFonts w:asciiTheme="majorHAnsi" w:hAnsiTheme="majorHAnsi" w:cstheme="majorHAnsi"/>
          <w:bCs/>
        </w:rPr>
      </w:pPr>
    </w:p>
    <w:p w14:paraId="72DF187B" w14:textId="77777777" w:rsidR="00566A2B" w:rsidRPr="00B54487" w:rsidRDefault="00566A2B" w:rsidP="00566A2B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54487">
        <w:rPr>
          <w:rFonts w:asciiTheme="majorHAnsi" w:hAnsiTheme="majorHAnsi" w:cstheme="majorHAnsi"/>
          <w:b/>
          <w:color w:val="000000"/>
          <w:sz w:val="24"/>
          <w:szCs w:val="24"/>
        </w:rPr>
        <w:t>Volfgangs</w:t>
      </w:r>
      <w:proofErr w:type="spellEnd"/>
      <w:r w:rsidRPr="00B544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color w:val="000000"/>
          <w:sz w:val="24"/>
          <w:szCs w:val="24"/>
        </w:rPr>
        <w:t>Amadejs</w:t>
      </w:r>
      <w:proofErr w:type="spellEnd"/>
      <w:r w:rsidRPr="00B544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color w:val="000000"/>
          <w:sz w:val="24"/>
          <w:szCs w:val="24"/>
        </w:rPr>
        <w:t>Mocarts</w:t>
      </w:r>
      <w:proofErr w:type="spellEnd"/>
      <w:r w:rsidRPr="00B544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/ Wolfgang Amadeus Mozart </w:t>
      </w:r>
      <w:r w:rsidRPr="00B54487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B54487">
        <w:rPr>
          <w:rFonts w:asciiTheme="majorHAnsi" w:hAnsiTheme="majorHAnsi" w:cstheme="majorHAnsi"/>
          <w:sz w:val="24"/>
          <w:szCs w:val="24"/>
        </w:rPr>
        <w:t>1756–1791</w:t>
      </w:r>
      <w:r w:rsidRPr="00B54487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73BB0ADC" w14:textId="699C9494" w:rsidR="00566A2B" w:rsidRDefault="00566A2B" w:rsidP="00566A2B">
      <w:pPr>
        <w:rPr>
          <w:rFonts w:asciiTheme="majorHAnsi" w:hAnsiTheme="majorHAnsi" w:cstheme="majorHAnsi"/>
          <w:bCs/>
        </w:rPr>
      </w:pPr>
      <w:r w:rsidRPr="00B54487">
        <w:rPr>
          <w:rFonts w:asciiTheme="majorHAnsi" w:hAnsiTheme="majorHAnsi" w:cstheme="majorHAnsi"/>
          <w:bCs/>
        </w:rPr>
        <w:t>Ave Verum</w:t>
      </w:r>
    </w:p>
    <w:p w14:paraId="36FCD8F1" w14:textId="77777777" w:rsidR="00566A2B" w:rsidRPr="00B54487" w:rsidRDefault="00566A2B" w:rsidP="00566A2B">
      <w:pPr>
        <w:rPr>
          <w:rFonts w:asciiTheme="majorHAnsi" w:hAnsiTheme="majorHAnsi" w:cstheme="majorHAnsi"/>
          <w:bCs/>
        </w:rPr>
      </w:pPr>
    </w:p>
    <w:p w14:paraId="586DFD92" w14:textId="63705B43" w:rsidR="0010650F" w:rsidRPr="00B54487" w:rsidRDefault="00566A2B" w:rsidP="001065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Jānis Mediņš</w:t>
      </w:r>
      <w:r w:rsidR="00B54487">
        <w:rPr>
          <w:rFonts w:asciiTheme="majorHAnsi" w:hAnsiTheme="majorHAnsi" w:cstheme="majorHAnsi"/>
          <w:b/>
        </w:rPr>
        <w:t xml:space="preserve"> </w:t>
      </w:r>
      <w:r w:rsidR="0010650F" w:rsidRPr="00B54487">
        <w:rPr>
          <w:rFonts w:asciiTheme="majorHAnsi" w:hAnsiTheme="majorHAnsi" w:cstheme="majorHAnsi"/>
        </w:rPr>
        <w:t>(</w:t>
      </w:r>
      <w:r w:rsidRPr="00566A2B">
        <w:rPr>
          <w:rFonts w:asciiTheme="majorHAnsi" w:hAnsiTheme="majorHAnsi" w:cstheme="majorHAnsi"/>
        </w:rPr>
        <w:t>1890</w:t>
      </w:r>
      <w:r>
        <w:rPr>
          <w:rFonts w:asciiTheme="majorHAnsi" w:hAnsiTheme="majorHAnsi" w:cstheme="majorHAnsi"/>
        </w:rPr>
        <w:t>–</w:t>
      </w:r>
      <w:r w:rsidRPr="00566A2B">
        <w:rPr>
          <w:rFonts w:asciiTheme="majorHAnsi" w:hAnsiTheme="majorHAnsi" w:cstheme="majorHAnsi"/>
        </w:rPr>
        <w:t>1966</w:t>
      </w:r>
      <w:r w:rsidR="0010650F" w:rsidRPr="00B54487">
        <w:rPr>
          <w:rFonts w:asciiTheme="majorHAnsi" w:hAnsiTheme="majorHAnsi" w:cstheme="majorHAnsi"/>
        </w:rPr>
        <w:t>)</w:t>
      </w:r>
    </w:p>
    <w:p w14:paraId="738012DD" w14:textId="139DFCE7" w:rsidR="00E8024F" w:rsidRPr="00B54487" w:rsidRDefault="00566A2B" w:rsidP="00E8024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Glāsts/ Caress</w:t>
      </w:r>
    </w:p>
    <w:p w14:paraId="35A9FF76" w14:textId="77777777" w:rsidR="0041403D" w:rsidRPr="00B54487" w:rsidRDefault="0041403D" w:rsidP="0041403D">
      <w:pPr>
        <w:rPr>
          <w:rFonts w:asciiTheme="majorHAnsi" w:hAnsiTheme="majorHAnsi" w:cstheme="majorHAnsi"/>
          <w:u w:val="single"/>
        </w:rPr>
      </w:pPr>
    </w:p>
    <w:p w14:paraId="5A6FB4C9" w14:textId="77777777" w:rsidR="0010650F" w:rsidRPr="00B54487" w:rsidRDefault="005137E7" w:rsidP="005137E7">
      <w:pPr>
        <w:pStyle w:val="NoSpacing"/>
        <w:spacing w:line="240" w:lineRule="auto"/>
        <w:rPr>
          <w:rFonts w:asciiTheme="majorHAnsi" w:hAnsiTheme="majorHAnsi" w:cstheme="majorHAnsi"/>
          <w:b/>
          <w:noProof/>
          <w:sz w:val="24"/>
          <w:szCs w:val="24"/>
        </w:rPr>
      </w:pPr>
      <w:r w:rsidRPr="00B54487">
        <w:rPr>
          <w:rFonts w:asciiTheme="majorHAnsi" w:hAnsiTheme="majorHAnsi" w:cstheme="majorHAnsi"/>
          <w:b/>
          <w:noProof/>
          <w:sz w:val="24"/>
          <w:szCs w:val="24"/>
        </w:rPr>
        <w:t>Vācu ziemassvētku dziesma</w:t>
      </w:r>
      <w:r w:rsidR="0010650F" w:rsidRPr="00B54487">
        <w:rPr>
          <w:rFonts w:asciiTheme="majorHAnsi" w:hAnsiTheme="majorHAnsi" w:cstheme="majorHAnsi"/>
          <w:b/>
          <w:noProof/>
          <w:sz w:val="24"/>
          <w:szCs w:val="24"/>
        </w:rPr>
        <w:t>/ German Christmas Song</w:t>
      </w:r>
    </w:p>
    <w:p w14:paraId="464CDF08" w14:textId="10C46665" w:rsidR="005137E7" w:rsidRPr="00B54487" w:rsidRDefault="005137E7" w:rsidP="005137E7">
      <w:pPr>
        <w:pStyle w:val="NoSpacing"/>
        <w:spacing w:line="240" w:lineRule="auto"/>
        <w:rPr>
          <w:rFonts w:asciiTheme="majorHAnsi" w:hAnsiTheme="majorHAnsi" w:cstheme="majorHAnsi"/>
          <w:b/>
          <w:noProof/>
          <w:sz w:val="24"/>
          <w:szCs w:val="24"/>
        </w:rPr>
      </w:pPr>
      <w:r w:rsidRPr="00B54487">
        <w:rPr>
          <w:rFonts w:asciiTheme="majorHAnsi" w:hAnsiTheme="majorHAnsi" w:cstheme="majorHAnsi"/>
          <w:bCs/>
          <w:noProof/>
          <w:sz w:val="24"/>
          <w:szCs w:val="24"/>
        </w:rPr>
        <w:t>Es skaistu rozīt’ zinu</w:t>
      </w:r>
      <w:r w:rsidR="0010650F" w:rsidRPr="00B54487">
        <w:rPr>
          <w:rFonts w:asciiTheme="majorHAnsi" w:hAnsiTheme="majorHAnsi" w:cstheme="majorHAnsi"/>
          <w:bCs/>
          <w:noProof/>
          <w:sz w:val="24"/>
          <w:szCs w:val="24"/>
        </w:rPr>
        <w:t xml:space="preserve">/ </w:t>
      </w:r>
      <w:r w:rsidR="0010650F" w:rsidRPr="00B54487">
        <w:rPr>
          <w:rFonts w:asciiTheme="majorHAnsi" w:eastAsiaTheme="minorEastAsia" w:hAnsiTheme="majorHAnsi" w:cstheme="majorHAnsi"/>
          <w:bCs/>
          <w:sz w:val="24"/>
          <w:szCs w:val="24"/>
          <w:lang w:val="cs-CZ"/>
        </w:rPr>
        <w:t>Es</w:t>
      </w:r>
      <w:r w:rsidR="0010650F" w:rsidRPr="00B54487">
        <w:rPr>
          <w:rFonts w:asciiTheme="majorHAnsi" w:eastAsiaTheme="minorEastAsia" w:hAnsiTheme="majorHAnsi" w:cstheme="majorHAnsi"/>
          <w:sz w:val="24"/>
          <w:szCs w:val="24"/>
          <w:lang w:val="cs-CZ"/>
        </w:rPr>
        <w:t xml:space="preserve"> ist ein Ros entsprungen</w:t>
      </w:r>
    </w:p>
    <w:p w14:paraId="0E1509FB" w14:textId="7839262B" w:rsidR="005137E7" w:rsidRPr="00566A2B" w:rsidRDefault="00566A2B" w:rsidP="005137E7">
      <w:pPr>
        <w:pStyle w:val="NoSpacing"/>
        <w:spacing w:line="240" w:lineRule="auto"/>
        <w:rPr>
          <w:rFonts w:asciiTheme="majorHAnsi" w:hAnsiTheme="majorHAnsi" w:cstheme="majorHAnsi"/>
          <w:bCs/>
          <w:noProof/>
          <w:sz w:val="24"/>
          <w:szCs w:val="24"/>
        </w:rPr>
      </w:pPr>
      <w:r w:rsidRPr="00566A2B">
        <w:rPr>
          <w:rFonts w:asciiTheme="majorHAnsi" w:hAnsiTheme="majorHAnsi" w:cstheme="majorHAnsi"/>
          <w:bCs/>
          <w:noProof/>
          <w:sz w:val="24"/>
          <w:szCs w:val="24"/>
        </w:rPr>
        <w:t>(Edītes Alpes priekšspēle, Riharda Dubras harmonizācija)</w:t>
      </w:r>
    </w:p>
    <w:p w14:paraId="437A388E" w14:textId="77777777" w:rsidR="00566A2B" w:rsidRPr="00B54487" w:rsidRDefault="00566A2B" w:rsidP="005137E7">
      <w:pPr>
        <w:pStyle w:val="NoSpacing"/>
        <w:spacing w:line="240" w:lineRule="auto"/>
        <w:rPr>
          <w:rFonts w:asciiTheme="majorHAnsi" w:hAnsiTheme="majorHAnsi" w:cstheme="majorHAnsi"/>
          <w:b/>
          <w:noProof/>
          <w:sz w:val="24"/>
          <w:szCs w:val="24"/>
        </w:rPr>
      </w:pPr>
    </w:p>
    <w:p w14:paraId="7FF9C1E5" w14:textId="5C27F841" w:rsidR="00B54487" w:rsidRPr="00B54487" w:rsidRDefault="0041403D" w:rsidP="0041403D">
      <w:pPr>
        <w:rPr>
          <w:rFonts w:asciiTheme="majorHAnsi" w:hAnsiTheme="majorHAnsi" w:cstheme="majorHAnsi"/>
          <w:b/>
        </w:rPr>
      </w:pPr>
      <w:r w:rsidRPr="00B54487">
        <w:rPr>
          <w:rFonts w:asciiTheme="majorHAnsi" w:hAnsiTheme="majorHAnsi" w:cstheme="majorHAnsi"/>
          <w:b/>
        </w:rPr>
        <w:t>Arnolds Jozefs Monārs</w:t>
      </w:r>
      <w:r w:rsidR="00B54487" w:rsidRPr="00B54487">
        <w:rPr>
          <w:rFonts w:asciiTheme="majorHAnsi" w:hAnsiTheme="majorHAnsi" w:cstheme="majorHAnsi"/>
          <w:b/>
        </w:rPr>
        <w:t xml:space="preserve">/ Arnold Joseph Monar </w:t>
      </w:r>
      <w:r w:rsidR="00B54487" w:rsidRPr="00B54487">
        <w:rPr>
          <w:rFonts w:asciiTheme="majorHAnsi" w:hAnsiTheme="majorHAnsi" w:cstheme="majorHAnsi"/>
        </w:rPr>
        <w:t>(1860–1911)</w:t>
      </w:r>
    </w:p>
    <w:p w14:paraId="68B6F9E6" w14:textId="150379C2" w:rsidR="00B54487" w:rsidRDefault="0041403D" w:rsidP="00B54487">
      <w:pPr>
        <w:rPr>
          <w:rFonts w:asciiTheme="majorHAnsi" w:hAnsiTheme="majorHAnsi" w:cstheme="majorHAnsi"/>
        </w:rPr>
      </w:pPr>
      <w:r w:rsidRPr="00B54487">
        <w:rPr>
          <w:rFonts w:asciiTheme="majorHAnsi" w:hAnsiTheme="majorHAnsi" w:cstheme="majorHAnsi"/>
          <w:bCs/>
        </w:rPr>
        <w:t xml:space="preserve">Fantāzija ērģelēm par vācu </w:t>
      </w:r>
      <w:r w:rsidR="00B54487" w:rsidRPr="00B54487">
        <w:rPr>
          <w:rFonts w:asciiTheme="majorHAnsi" w:hAnsiTheme="majorHAnsi" w:cstheme="majorHAnsi"/>
          <w:bCs/>
        </w:rPr>
        <w:t>Z</w:t>
      </w:r>
      <w:r w:rsidRPr="00B54487">
        <w:rPr>
          <w:rFonts w:asciiTheme="majorHAnsi" w:hAnsiTheme="majorHAnsi" w:cstheme="majorHAnsi"/>
          <w:bCs/>
        </w:rPr>
        <w:t xml:space="preserve">iemassvētku dziesmu </w:t>
      </w:r>
      <w:r w:rsidRPr="00F04DC3">
        <w:rPr>
          <w:rFonts w:asciiTheme="majorHAnsi" w:hAnsiTheme="majorHAnsi" w:cstheme="majorHAnsi"/>
          <w:bCs/>
          <w:i/>
          <w:iCs/>
        </w:rPr>
        <w:t>Es skaistu rozīt' zinu</w:t>
      </w:r>
      <w:r w:rsidR="00B54487" w:rsidRPr="00B54487">
        <w:rPr>
          <w:rFonts w:asciiTheme="majorHAnsi" w:hAnsiTheme="majorHAnsi" w:cstheme="majorHAnsi"/>
          <w:bCs/>
        </w:rPr>
        <w:t>/ Fantasia for Organ on</w:t>
      </w:r>
      <w:r w:rsidR="00B54487" w:rsidRPr="00B54487">
        <w:rPr>
          <w:rFonts w:asciiTheme="majorHAnsi" w:hAnsiTheme="majorHAnsi" w:cstheme="majorHAnsi"/>
          <w:b/>
        </w:rPr>
        <w:t xml:space="preserve"> </w:t>
      </w:r>
      <w:r w:rsidR="00B54487" w:rsidRPr="00F04DC3">
        <w:rPr>
          <w:rFonts w:asciiTheme="majorHAnsi" w:hAnsiTheme="majorHAnsi" w:cstheme="majorHAnsi"/>
          <w:i/>
          <w:iCs/>
        </w:rPr>
        <w:t>Est ist ein Ros entsprungen</w:t>
      </w:r>
    </w:p>
    <w:p w14:paraId="7D2D6294" w14:textId="77777777" w:rsidR="00566A2B" w:rsidRPr="00B54487" w:rsidRDefault="00566A2B" w:rsidP="00B54487">
      <w:pPr>
        <w:rPr>
          <w:rFonts w:asciiTheme="majorHAnsi" w:hAnsiTheme="majorHAnsi" w:cstheme="majorHAnsi"/>
          <w:b/>
        </w:rPr>
      </w:pPr>
    </w:p>
    <w:p w14:paraId="39D3BF5E" w14:textId="77777777" w:rsidR="00566A2B" w:rsidRPr="00B54487" w:rsidRDefault="00566A2B" w:rsidP="00566A2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</w:rPr>
        <w:t>Sezārs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 Franks/ César Franck </w:t>
      </w:r>
      <w:r w:rsidRPr="00B54487">
        <w:rPr>
          <w:rFonts w:asciiTheme="majorHAnsi" w:hAnsiTheme="majorHAnsi" w:cstheme="majorHAnsi"/>
          <w:sz w:val="24"/>
          <w:szCs w:val="24"/>
        </w:rPr>
        <w:t>(1822–1890)</w:t>
      </w:r>
    </w:p>
    <w:p w14:paraId="0B6155B0" w14:textId="77777777" w:rsidR="00566A2B" w:rsidRPr="00B54487" w:rsidRDefault="00566A2B" w:rsidP="00566A2B">
      <w:pPr>
        <w:pStyle w:val="NoSpacing"/>
        <w:rPr>
          <w:rFonts w:asciiTheme="majorHAnsi" w:hAnsiTheme="majorHAnsi" w:cstheme="majorHAnsi"/>
          <w:sz w:val="24"/>
          <w:szCs w:val="24"/>
          <w:lang w:val="en-GB" w:eastAsia="en-GB"/>
        </w:rPr>
      </w:pPr>
      <w:r w:rsidRPr="00B54487">
        <w:rPr>
          <w:rFonts w:asciiTheme="majorHAnsi" w:hAnsiTheme="majorHAnsi" w:cstheme="majorHAnsi"/>
          <w:bCs/>
          <w:sz w:val="24"/>
          <w:szCs w:val="24"/>
          <w:lang w:val="en-GB" w:eastAsia="en-GB"/>
        </w:rPr>
        <w:t xml:space="preserve">Panis </w:t>
      </w:r>
      <w:proofErr w:type="spellStart"/>
      <w:r w:rsidRPr="00B54487">
        <w:rPr>
          <w:rFonts w:asciiTheme="majorHAnsi" w:hAnsiTheme="majorHAnsi" w:cstheme="majorHAnsi"/>
          <w:bCs/>
          <w:sz w:val="24"/>
          <w:szCs w:val="24"/>
          <w:lang w:val="en-GB" w:eastAsia="en-GB"/>
        </w:rPr>
        <w:t>angelicus</w:t>
      </w:r>
      <w:proofErr w:type="spellEnd"/>
    </w:p>
    <w:p w14:paraId="26580DFF" w14:textId="77777777" w:rsidR="00B44F07" w:rsidRPr="00B54487" w:rsidRDefault="00B44F07" w:rsidP="00B44F07">
      <w:pPr>
        <w:pStyle w:val="NoSpacing"/>
        <w:spacing w:before="240" w:line="276" w:lineRule="auto"/>
        <w:rPr>
          <w:rFonts w:asciiTheme="majorHAnsi" w:hAnsiTheme="majorHAnsi" w:cstheme="majorHAnsi"/>
          <w:sz w:val="24"/>
          <w:szCs w:val="24"/>
        </w:rPr>
      </w:pPr>
      <w:r w:rsidRPr="00B54487">
        <w:rPr>
          <w:rFonts w:asciiTheme="majorHAnsi" w:hAnsiTheme="majorHAnsi" w:cstheme="majorHAnsi"/>
          <w:b/>
          <w:sz w:val="24"/>
          <w:szCs w:val="24"/>
        </w:rPr>
        <w:t xml:space="preserve">Francis </w:t>
      </w:r>
      <w:proofErr w:type="spellStart"/>
      <w:r w:rsidRPr="00B54487">
        <w:rPr>
          <w:rFonts w:asciiTheme="majorHAnsi" w:hAnsiTheme="majorHAnsi" w:cstheme="majorHAnsi"/>
          <w:b/>
          <w:sz w:val="24"/>
          <w:szCs w:val="24"/>
        </w:rPr>
        <w:t>Šūberts</w:t>
      </w:r>
      <w:proofErr w:type="spellEnd"/>
      <w:r w:rsidRPr="00B54487">
        <w:rPr>
          <w:rFonts w:asciiTheme="majorHAnsi" w:hAnsiTheme="majorHAnsi" w:cstheme="majorHAnsi"/>
          <w:b/>
          <w:sz w:val="24"/>
          <w:szCs w:val="24"/>
        </w:rPr>
        <w:t xml:space="preserve">/ </w:t>
      </w:r>
      <w:r w:rsidRPr="00B54487">
        <w:rPr>
          <w:rFonts w:asciiTheme="majorHAnsi" w:hAnsiTheme="majorHAnsi" w:cstheme="majorHAnsi"/>
          <w:b/>
          <w:iCs/>
          <w:sz w:val="24"/>
          <w:szCs w:val="24"/>
        </w:rPr>
        <w:t>Franz Schubert</w:t>
      </w:r>
      <w:r w:rsidRPr="00B5448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54487">
        <w:rPr>
          <w:rFonts w:asciiTheme="majorHAnsi" w:hAnsiTheme="majorHAnsi" w:cstheme="majorHAnsi"/>
          <w:sz w:val="24"/>
          <w:szCs w:val="24"/>
        </w:rPr>
        <w:t>(1797–1828)</w:t>
      </w:r>
      <w:r w:rsidRPr="00B5448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1670E59" w14:textId="5E239D62" w:rsidR="005137E7" w:rsidRPr="00B54487" w:rsidRDefault="005137E7" w:rsidP="005137E7">
      <w:pPr>
        <w:rPr>
          <w:rFonts w:asciiTheme="majorHAnsi" w:hAnsiTheme="majorHAnsi" w:cstheme="majorHAnsi"/>
          <w:bCs/>
        </w:rPr>
      </w:pPr>
      <w:r w:rsidRPr="00B54487">
        <w:rPr>
          <w:rFonts w:asciiTheme="majorHAnsi" w:hAnsiTheme="majorHAnsi" w:cstheme="majorHAnsi"/>
          <w:bCs/>
        </w:rPr>
        <w:t xml:space="preserve">Ave Maria </w:t>
      </w:r>
    </w:p>
    <w:p w14:paraId="7A42E4F6" w14:textId="77777777" w:rsidR="00EA4E36" w:rsidRDefault="00EA4E36" w:rsidP="00EA4E3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7D1B2519" w14:textId="77777777" w:rsidR="00EA4E36" w:rsidRPr="00B54487" w:rsidRDefault="00EA4E36" w:rsidP="00EA4E36">
      <w:pPr>
        <w:pStyle w:val="NoSpacing"/>
        <w:rPr>
          <w:rFonts w:asciiTheme="majorHAnsi" w:hAnsiTheme="majorHAnsi" w:cstheme="majorHAnsi"/>
          <w:sz w:val="24"/>
          <w:szCs w:val="24"/>
        </w:rPr>
      </w:pP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</w:rPr>
        <w:t>Klods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</w:rPr>
        <w:t>Balba</w:t>
      </w:r>
      <w:r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B54487">
        <w:rPr>
          <w:rFonts w:asciiTheme="majorHAnsi" w:hAnsiTheme="majorHAnsi" w:cstheme="majorHAnsi"/>
          <w:b/>
          <w:bCs/>
          <w:sz w:val="24"/>
          <w:szCs w:val="24"/>
        </w:rPr>
        <w:t>trs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/ Claude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</w:rPr>
        <w:t>Balbastre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54487">
        <w:rPr>
          <w:rFonts w:asciiTheme="majorHAnsi" w:hAnsiTheme="majorHAnsi" w:cstheme="majorHAnsi"/>
          <w:sz w:val="24"/>
          <w:szCs w:val="24"/>
        </w:rPr>
        <w:t>(</w:t>
      </w:r>
      <w:r w:rsidRPr="00B54487">
        <w:rPr>
          <w:rFonts w:asciiTheme="majorHAnsi" w:hAnsiTheme="majorHAnsi" w:cstheme="majorHAnsi"/>
          <w:sz w:val="24"/>
          <w:szCs w:val="24"/>
          <w:lang w:val="ru-RU"/>
        </w:rPr>
        <w:t>1724</w:t>
      </w:r>
      <w:r>
        <w:rPr>
          <w:rFonts w:asciiTheme="majorHAnsi" w:hAnsiTheme="majorHAnsi" w:cstheme="majorHAnsi"/>
          <w:sz w:val="24"/>
          <w:szCs w:val="24"/>
          <w:lang w:val="lv-LV"/>
        </w:rPr>
        <w:t>–</w:t>
      </w:r>
      <w:r w:rsidRPr="00B54487">
        <w:rPr>
          <w:rFonts w:asciiTheme="majorHAnsi" w:hAnsiTheme="majorHAnsi" w:cstheme="majorHAnsi"/>
          <w:sz w:val="24"/>
          <w:szCs w:val="24"/>
          <w:lang w:val="ru-RU"/>
        </w:rPr>
        <w:t>1799) </w:t>
      </w:r>
    </w:p>
    <w:p w14:paraId="156B2C3E" w14:textId="6C09682C" w:rsidR="00EA4E36" w:rsidRPr="00F6418D" w:rsidRDefault="00EA4E36" w:rsidP="00F6418D">
      <w:pPr>
        <w:pStyle w:val="NoSpacing"/>
        <w:spacing w:after="240"/>
        <w:rPr>
          <w:rFonts w:asciiTheme="majorHAnsi" w:hAnsiTheme="majorHAnsi" w:cstheme="majorHAnsi"/>
          <w:sz w:val="24"/>
          <w:szCs w:val="24"/>
        </w:rPr>
      </w:pPr>
      <w:proofErr w:type="spellStart"/>
      <w:r w:rsidRPr="00F6418D">
        <w:rPr>
          <w:rFonts w:asciiTheme="majorHAnsi" w:hAnsiTheme="majorHAnsi" w:cstheme="majorHAnsi"/>
          <w:sz w:val="24"/>
          <w:szCs w:val="24"/>
        </w:rPr>
        <w:t>Fināls</w:t>
      </w:r>
      <w:proofErr w:type="spellEnd"/>
      <w:r w:rsidR="00F6418D" w:rsidRPr="00F6418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6418D" w:rsidRPr="00A71F5F">
        <w:rPr>
          <w:rFonts w:asciiTheme="majorHAnsi" w:hAnsiTheme="majorHAnsi"/>
          <w:i/>
          <w:iCs/>
          <w:sz w:val="24"/>
          <w:szCs w:val="24"/>
        </w:rPr>
        <w:t>Kad</w:t>
      </w:r>
      <w:proofErr w:type="spellEnd"/>
      <w:r w:rsidR="00F6418D" w:rsidRPr="00A71F5F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F6418D" w:rsidRPr="00A71F5F">
        <w:rPr>
          <w:rFonts w:asciiTheme="majorHAnsi" w:hAnsiTheme="majorHAnsi"/>
          <w:i/>
          <w:iCs/>
          <w:sz w:val="24"/>
          <w:szCs w:val="24"/>
        </w:rPr>
        <w:t>Jēzus</w:t>
      </w:r>
      <w:proofErr w:type="spellEnd"/>
      <w:r w:rsidR="00F6418D" w:rsidRPr="00A71F5F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F6418D" w:rsidRPr="00A71F5F">
        <w:rPr>
          <w:rFonts w:asciiTheme="majorHAnsi" w:hAnsiTheme="majorHAnsi"/>
          <w:i/>
          <w:iCs/>
          <w:sz w:val="24"/>
          <w:szCs w:val="24"/>
        </w:rPr>
        <w:t>piedzima</w:t>
      </w:r>
      <w:proofErr w:type="spellEnd"/>
      <w:r w:rsidR="00F6418D" w:rsidRPr="00A71F5F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F6418D" w:rsidRPr="00A71F5F">
        <w:rPr>
          <w:rFonts w:asciiTheme="majorHAnsi" w:hAnsiTheme="majorHAnsi"/>
          <w:i/>
          <w:iCs/>
          <w:sz w:val="24"/>
          <w:szCs w:val="24"/>
        </w:rPr>
        <w:t>Ziemassvētkos</w:t>
      </w:r>
      <w:proofErr w:type="spellEnd"/>
      <w:r w:rsidRPr="00A71F5F">
        <w:rPr>
          <w:rFonts w:asciiTheme="majorHAnsi" w:hAnsiTheme="majorHAnsi" w:cstheme="majorHAnsi"/>
          <w:sz w:val="24"/>
          <w:szCs w:val="24"/>
        </w:rPr>
        <w:t xml:space="preserve"> </w:t>
      </w:r>
      <w:r w:rsidRPr="00F6418D">
        <w:rPr>
          <w:rFonts w:asciiTheme="majorHAnsi" w:hAnsiTheme="majorHAnsi" w:cstheme="majorHAnsi"/>
          <w:sz w:val="24"/>
          <w:szCs w:val="24"/>
        </w:rPr>
        <w:t xml:space="preserve">no 1. </w:t>
      </w:r>
      <w:proofErr w:type="spellStart"/>
      <w:r w:rsidRPr="00F6418D">
        <w:rPr>
          <w:rFonts w:asciiTheme="majorHAnsi" w:hAnsiTheme="majorHAnsi" w:cstheme="majorHAnsi"/>
          <w:sz w:val="24"/>
          <w:szCs w:val="24"/>
        </w:rPr>
        <w:t>Ziemassvētku</w:t>
      </w:r>
      <w:proofErr w:type="spellEnd"/>
      <w:r w:rsidRPr="00F6418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6418D">
        <w:rPr>
          <w:rFonts w:asciiTheme="majorHAnsi" w:hAnsiTheme="majorHAnsi" w:cstheme="majorHAnsi"/>
          <w:sz w:val="24"/>
          <w:szCs w:val="24"/>
        </w:rPr>
        <w:t>svītas</w:t>
      </w:r>
      <w:proofErr w:type="spellEnd"/>
      <w:r w:rsidRPr="00F6418D">
        <w:rPr>
          <w:rFonts w:asciiTheme="majorHAnsi" w:hAnsiTheme="majorHAnsi" w:cstheme="majorHAnsi"/>
          <w:sz w:val="24"/>
          <w:szCs w:val="24"/>
        </w:rPr>
        <w:t xml:space="preserve">/ Finale </w:t>
      </w:r>
      <w:proofErr w:type="spellStart"/>
      <w:r w:rsidR="00F6418D" w:rsidRPr="00F6418D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>Quand</w:t>
      </w:r>
      <w:proofErr w:type="spellEnd"/>
      <w:r w:rsidR="00F6418D" w:rsidRPr="00F6418D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 xml:space="preserve"> </w:t>
      </w:r>
      <w:proofErr w:type="spellStart"/>
      <w:r w:rsidR="00F6418D" w:rsidRPr="00F6418D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>Jesus</w:t>
      </w:r>
      <w:proofErr w:type="spellEnd"/>
      <w:r w:rsidR="00F6418D" w:rsidRPr="00F6418D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 xml:space="preserve"> </w:t>
      </w:r>
      <w:proofErr w:type="spellStart"/>
      <w:r w:rsidR="00F6418D" w:rsidRPr="00F6418D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>naquit</w:t>
      </w:r>
      <w:proofErr w:type="spellEnd"/>
      <w:r w:rsidR="00F6418D" w:rsidRPr="00F6418D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 xml:space="preserve"> a </w:t>
      </w:r>
      <w:proofErr w:type="spellStart"/>
      <w:r w:rsidR="00F6418D" w:rsidRPr="00F6418D">
        <w:rPr>
          <w:rFonts w:asciiTheme="majorHAnsi" w:hAnsiTheme="majorHAnsi" w:cstheme="majorHAnsi"/>
          <w:i/>
          <w:iCs/>
          <w:sz w:val="24"/>
          <w:szCs w:val="24"/>
          <w:lang w:val="ru-RU" w:eastAsia="lv-LV"/>
        </w:rPr>
        <w:t>Noel</w:t>
      </w:r>
      <w:proofErr w:type="spellEnd"/>
      <w:r w:rsidR="00F6418D" w:rsidRPr="00F6418D">
        <w:rPr>
          <w:rFonts w:asciiTheme="majorHAnsi" w:hAnsiTheme="majorHAnsi" w:cstheme="majorHAnsi"/>
          <w:sz w:val="24"/>
          <w:szCs w:val="24"/>
        </w:rPr>
        <w:t xml:space="preserve"> </w:t>
      </w:r>
      <w:r w:rsidRPr="00F6418D">
        <w:rPr>
          <w:rFonts w:asciiTheme="majorHAnsi" w:hAnsiTheme="majorHAnsi" w:cstheme="majorHAnsi"/>
          <w:sz w:val="24"/>
          <w:szCs w:val="24"/>
        </w:rPr>
        <w:t>from the 1</w:t>
      </w:r>
      <w:r w:rsidRPr="00F6418D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6418D">
        <w:rPr>
          <w:rFonts w:asciiTheme="majorHAnsi" w:hAnsiTheme="majorHAnsi" w:cstheme="majorHAnsi"/>
          <w:sz w:val="24"/>
          <w:szCs w:val="24"/>
        </w:rPr>
        <w:t xml:space="preserve"> Christmas Suite</w:t>
      </w:r>
    </w:p>
    <w:p w14:paraId="0754A008" w14:textId="6CA1E500" w:rsidR="00B44F07" w:rsidRPr="00B54487" w:rsidRDefault="0041403D" w:rsidP="00B44F07">
      <w:pPr>
        <w:rPr>
          <w:rFonts w:asciiTheme="majorHAnsi" w:hAnsiTheme="majorHAnsi" w:cstheme="majorHAnsi"/>
          <w:i/>
          <w:u w:val="single"/>
          <w:lang w:val="it-IT"/>
        </w:rPr>
      </w:pPr>
      <w:r w:rsidRPr="00B54487">
        <w:rPr>
          <w:rFonts w:asciiTheme="majorHAnsi" w:hAnsiTheme="majorHAnsi" w:cstheme="majorHAnsi"/>
          <w:b/>
          <w:lang w:val="it-IT"/>
        </w:rPr>
        <w:t>Ādolfs Adāns</w:t>
      </w:r>
      <w:r w:rsidR="00235672">
        <w:rPr>
          <w:rFonts w:asciiTheme="majorHAnsi" w:hAnsiTheme="majorHAnsi" w:cstheme="majorHAnsi"/>
          <w:b/>
          <w:lang w:val="it-IT"/>
        </w:rPr>
        <w:t>/</w:t>
      </w:r>
      <w:r w:rsidRPr="00B54487">
        <w:rPr>
          <w:rFonts w:asciiTheme="majorHAnsi" w:hAnsiTheme="majorHAnsi" w:cstheme="majorHAnsi"/>
          <w:b/>
          <w:lang w:val="it-IT"/>
        </w:rPr>
        <w:t xml:space="preserve"> </w:t>
      </w:r>
      <w:r w:rsidR="00B44F07" w:rsidRPr="00B54487">
        <w:rPr>
          <w:rFonts w:asciiTheme="majorHAnsi" w:hAnsiTheme="majorHAnsi" w:cstheme="majorHAnsi"/>
          <w:b/>
          <w:lang w:val="it-IT"/>
        </w:rPr>
        <w:t>Adolphe Adam</w:t>
      </w:r>
      <w:r w:rsidR="00B44F07" w:rsidRPr="00B54487">
        <w:rPr>
          <w:rFonts w:asciiTheme="majorHAnsi" w:hAnsiTheme="majorHAnsi" w:cstheme="majorHAnsi"/>
          <w:lang w:val="it-IT"/>
        </w:rPr>
        <w:t xml:space="preserve"> (1803–1856</w:t>
      </w:r>
      <w:r w:rsidR="00B44F07" w:rsidRPr="00EE3915">
        <w:rPr>
          <w:rFonts w:asciiTheme="majorHAnsi" w:hAnsiTheme="majorHAnsi" w:cstheme="majorHAnsi"/>
          <w:iCs/>
          <w:lang w:val="it-IT"/>
        </w:rPr>
        <w:t>)</w:t>
      </w:r>
      <w:r w:rsidR="00B44F07" w:rsidRPr="00EE3915">
        <w:rPr>
          <w:rFonts w:asciiTheme="majorHAnsi" w:hAnsiTheme="majorHAnsi" w:cstheme="majorHAnsi"/>
          <w:iCs/>
          <w:u w:val="single"/>
          <w:lang w:val="it-IT"/>
        </w:rPr>
        <w:t xml:space="preserve"> </w:t>
      </w:r>
    </w:p>
    <w:p w14:paraId="5C35AEBC" w14:textId="46E8C8AE" w:rsidR="0041403D" w:rsidRPr="00B54487" w:rsidRDefault="00F04DC3" w:rsidP="0041403D">
      <w:pPr>
        <w:rPr>
          <w:rFonts w:asciiTheme="majorHAnsi" w:hAnsiTheme="majorHAnsi" w:cstheme="majorHAnsi"/>
          <w:i/>
          <w:u w:val="single"/>
          <w:lang w:val="it-IT"/>
        </w:rPr>
      </w:pPr>
      <w:r w:rsidRPr="00B54487">
        <w:rPr>
          <w:rFonts w:asciiTheme="majorHAnsi" w:hAnsiTheme="majorHAnsi" w:cstheme="majorHAnsi"/>
          <w:bCs/>
          <w:iCs/>
          <w:lang w:val="it-IT"/>
        </w:rPr>
        <w:t>Cantique de Noel</w:t>
      </w:r>
      <w:r>
        <w:rPr>
          <w:rFonts w:asciiTheme="majorHAnsi" w:hAnsiTheme="majorHAnsi" w:cstheme="majorHAnsi"/>
          <w:bCs/>
          <w:iCs/>
          <w:lang w:val="it-IT"/>
        </w:rPr>
        <w:t xml:space="preserve">/ </w:t>
      </w:r>
      <w:r w:rsidR="00B44F07" w:rsidRPr="00B54487">
        <w:rPr>
          <w:rFonts w:asciiTheme="majorHAnsi" w:hAnsiTheme="majorHAnsi" w:cstheme="majorHAnsi"/>
          <w:iCs/>
          <w:lang w:val="it-IT"/>
        </w:rPr>
        <w:t>Ak, svētā nakts</w:t>
      </w:r>
    </w:p>
    <w:p w14:paraId="2EB43FB8" w14:textId="3498AD74" w:rsidR="0003532C" w:rsidRPr="00B54487" w:rsidRDefault="0003532C" w:rsidP="0041403D">
      <w:pPr>
        <w:rPr>
          <w:rFonts w:asciiTheme="majorHAnsi" w:hAnsiTheme="majorHAnsi" w:cstheme="majorHAnsi"/>
          <w:b/>
          <w:noProof/>
          <w:lang w:val="en-US"/>
        </w:rPr>
      </w:pPr>
    </w:p>
    <w:p w14:paraId="129CA18B" w14:textId="77777777" w:rsidR="00F04DC3" w:rsidRPr="00B54487" w:rsidRDefault="00F04DC3" w:rsidP="00F04DC3">
      <w:pPr>
        <w:rPr>
          <w:rFonts w:asciiTheme="majorHAnsi" w:hAnsiTheme="majorHAnsi" w:cstheme="majorHAnsi"/>
        </w:rPr>
      </w:pPr>
      <w:r w:rsidRPr="00B54487">
        <w:rPr>
          <w:rFonts w:asciiTheme="majorHAnsi" w:hAnsiTheme="majorHAnsi" w:cstheme="majorHAnsi"/>
          <w:b/>
          <w:noProof/>
        </w:rPr>
        <w:t xml:space="preserve">Francis Grūbers/ Franz Gruber </w:t>
      </w:r>
      <w:r w:rsidRPr="00B54487">
        <w:rPr>
          <w:rFonts w:asciiTheme="majorHAnsi" w:hAnsiTheme="majorHAnsi" w:cstheme="majorHAnsi"/>
          <w:bCs/>
        </w:rPr>
        <w:t>(</w:t>
      </w:r>
      <w:r w:rsidRPr="00B54487">
        <w:rPr>
          <w:rFonts w:asciiTheme="majorHAnsi" w:hAnsiTheme="majorHAnsi" w:cstheme="majorHAnsi"/>
        </w:rPr>
        <w:t>1822–1890)</w:t>
      </w:r>
    </w:p>
    <w:p w14:paraId="1DEE0B0B" w14:textId="77777777" w:rsidR="00F04DC3" w:rsidRPr="00B54487" w:rsidRDefault="00F04DC3" w:rsidP="00F04DC3">
      <w:pPr>
        <w:rPr>
          <w:rFonts w:asciiTheme="majorHAnsi" w:hAnsiTheme="majorHAnsi" w:cstheme="majorHAnsi"/>
          <w:b/>
          <w:i/>
          <w:noProof/>
        </w:rPr>
      </w:pPr>
      <w:r w:rsidRPr="00B54487">
        <w:rPr>
          <w:rFonts w:asciiTheme="majorHAnsi" w:hAnsiTheme="majorHAnsi" w:cstheme="majorHAnsi"/>
          <w:bCs/>
          <w:iCs/>
          <w:noProof/>
        </w:rPr>
        <w:t>Klusa nakts, svēta nakts/ Silent Night</w:t>
      </w:r>
      <w:r>
        <w:rPr>
          <w:rFonts w:asciiTheme="majorHAnsi" w:hAnsiTheme="majorHAnsi" w:cstheme="majorHAnsi"/>
          <w:bCs/>
          <w:iCs/>
          <w:noProof/>
        </w:rPr>
        <w:t>,</w:t>
      </w:r>
      <w:r w:rsidRPr="00B54487">
        <w:rPr>
          <w:rFonts w:asciiTheme="majorHAnsi" w:hAnsiTheme="majorHAnsi" w:cstheme="majorHAnsi"/>
          <w:b/>
          <w:i/>
          <w:noProof/>
        </w:rPr>
        <w:t xml:space="preserve"> </w:t>
      </w:r>
      <w:r w:rsidRPr="00B54487">
        <w:rPr>
          <w:rFonts w:asciiTheme="majorHAnsi" w:hAnsiTheme="majorHAnsi" w:cstheme="majorHAnsi"/>
          <w:bCs/>
          <w:iCs/>
          <w:noProof/>
        </w:rPr>
        <w:t>Holy Night</w:t>
      </w:r>
    </w:p>
    <w:p w14:paraId="502A6BA7" w14:textId="0670CA86" w:rsidR="00F04DC3" w:rsidRDefault="00F04DC3" w:rsidP="00F04DC3">
      <w:pPr>
        <w:rPr>
          <w:rFonts w:asciiTheme="majorHAnsi" w:hAnsiTheme="majorHAnsi" w:cstheme="majorHAnsi"/>
          <w:iCs/>
          <w:noProof/>
        </w:rPr>
      </w:pPr>
      <w:r w:rsidRPr="00B54487">
        <w:rPr>
          <w:rFonts w:asciiTheme="majorHAnsi" w:hAnsiTheme="majorHAnsi" w:cstheme="majorHAnsi"/>
          <w:iCs/>
          <w:noProof/>
        </w:rPr>
        <w:t>(aranž./ Arranged by E. Alpe &amp; D. Lasky)</w:t>
      </w:r>
    </w:p>
    <w:p w14:paraId="30163CE4" w14:textId="77777777" w:rsidR="00F04DC3" w:rsidRPr="00B54487" w:rsidRDefault="00F04DC3" w:rsidP="00F04DC3">
      <w:pPr>
        <w:rPr>
          <w:rFonts w:asciiTheme="majorHAnsi" w:hAnsiTheme="majorHAnsi" w:cstheme="majorHAnsi"/>
          <w:iCs/>
          <w:noProof/>
        </w:rPr>
      </w:pPr>
    </w:p>
    <w:p w14:paraId="1E2AE01A" w14:textId="77777777" w:rsidR="00B44F07" w:rsidRPr="00B54487" w:rsidRDefault="003029E8" w:rsidP="0041403D">
      <w:pPr>
        <w:rPr>
          <w:rFonts w:asciiTheme="majorHAnsi" w:hAnsiTheme="majorHAnsi" w:cstheme="majorHAnsi"/>
          <w:noProof/>
          <w:lang w:val="en-US"/>
        </w:rPr>
      </w:pPr>
      <w:r w:rsidRPr="00B54487">
        <w:rPr>
          <w:rFonts w:asciiTheme="majorHAnsi" w:hAnsiTheme="majorHAnsi" w:cstheme="majorHAnsi"/>
          <w:b/>
          <w:noProof/>
          <w:lang w:val="en-US"/>
        </w:rPr>
        <w:t>Alfreds Fedaks</w:t>
      </w:r>
      <w:r w:rsidR="00B44F07" w:rsidRPr="00B54487">
        <w:rPr>
          <w:rFonts w:asciiTheme="majorHAnsi" w:hAnsiTheme="majorHAnsi" w:cstheme="majorHAnsi"/>
          <w:noProof/>
          <w:lang w:val="en-US"/>
        </w:rPr>
        <w:t xml:space="preserve">/ </w:t>
      </w:r>
      <w:r w:rsidR="00B44F07" w:rsidRPr="00B54487">
        <w:rPr>
          <w:rFonts w:asciiTheme="majorHAnsi" w:hAnsiTheme="majorHAnsi" w:cstheme="majorHAnsi"/>
          <w:b/>
          <w:bCs/>
          <w:noProof/>
          <w:lang w:val="en-US"/>
        </w:rPr>
        <w:t>Alfred Fedak</w:t>
      </w:r>
      <w:r w:rsidR="00B44F07" w:rsidRPr="00B54487">
        <w:rPr>
          <w:rFonts w:asciiTheme="majorHAnsi" w:hAnsiTheme="majorHAnsi" w:cstheme="majorHAnsi"/>
          <w:noProof/>
          <w:lang w:val="en-US"/>
        </w:rPr>
        <w:t xml:space="preserve"> (1953)</w:t>
      </w:r>
    </w:p>
    <w:p w14:paraId="1A8737B6" w14:textId="4A518D26" w:rsidR="003029E8" w:rsidRPr="00B54487" w:rsidRDefault="003029E8" w:rsidP="0041403D">
      <w:pPr>
        <w:rPr>
          <w:rFonts w:asciiTheme="majorHAnsi" w:hAnsiTheme="majorHAnsi" w:cstheme="majorHAnsi"/>
          <w:noProof/>
          <w:lang w:val="en-US"/>
        </w:rPr>
      </w:pPr>
      <w:r w:rsidRPr="00B54487">
        <w:rPr>
          <w:rFonts w:asciiTheme="majorHAnsi" w:hAnsiTheme="majorHAnsi" w:cstheme="majorHAnsi"/>
          <w:bCs/>
          <w:noProof/>
          <w:lang w:val="en-US"/>
        </w:rPr>
        <w:t xml:space="preserve">Variācija ērģelēm par </w:t>
      </w:r>
      <w:r w:rsidR="00B44F07" w:rsidRPr="00B54487">
        <w:rPr>
          <w:rFonts w:asciiTheme="majorHAnsi" w:hAnsiTheme="majorHAnsi" w:cstheme="majorHAnsi"/>
          <w:bCs/>
          <w:noProof/>
          <w:lang w:val="en-US"/>
        </w:rPr>
        <w:t>Z</w:t>
      </w:r>
      <w:r w:rsidRPr="00B54487">
        <w:rPr>
          <w:rFonts w:asciiTheme="majorHAnsi" w:hAnsiTheme="majorHAnsi" w:cstheme="majorHAnsi"/>
          <w:bCs/>
          <w:noProof/>
          <w:lang w:val="en-US"/>
        </w:rPr>
        <w:t>iemassvētku dz</w:t>
      </w:r>
      <w:r w:rsidR="00B44F07" w:rsidRPr="00B54487">
        <w:rPr>
          <w:rFonts w:asciiTheme="majorHAnsi" w:hAnsiTheme="majorHAnsi" w:cstheme="majorHAnsi"/>
          <w:bCs/>
          <w:noProof/>
          <w:lang w:val="en-US"/>
        </w:rPr>
        <w:t xml:space="preserve">iesmas </w:t>
      </w:r>
      <w:r w:rsidRPr="00F04DC3">
        <w:rPr>
          <w:rFonts w:asciiTheme="majorHAnsi" w:hAnsiTheme="majorHAnsi" w:cstheme="majorHAnsi"/>
          <w:bCs/>
          <w:i/>
          <w:iCs/>
          <w:noProof/>
          <w:lang w:val="en-US"/>
        </w:rPr>
        <w:t>Prieks pasaulei</w:t>
      </w:r>
      <w:r w:rsidRPr="00B54487">
        <w:rPr>
          <w:rFonts w:asciiTheme="majorHAnsi" w:hAnsiTheme="majorHAnsi" w:cstheme="majorHAnsi"/>
          <w:noProof/>
          <w:lang w:val="en-US"/>
        </w:rPr>
        <w:t xml:space="preserve"> tēmu</w:t>
      </w:r>
      <w:r w:rsidR="00B54487" w:rsidRPr="00B54487">
        <w:rPr>
          <w:rFonts w:asciiTheme="majorHAnsi" w:hAnsiTheme="majorHAnsi" w:cstheme="majorHAnsi"/>
          <w:noProof/>
          <w:lang w:val="en-US"/>
        </w:rPr>
        <w:t xml:space="preserve">/ Variation on Christmas Song </w:t>
      </w:r>
      <w:r w:rsidR="00B54487" w:rsidRPr="00F04DC3">
        <w:rPr>
          <w:rFonts w:asciiTheme="majorHAnsi" w:hAnsiTheme="majorHAnsi" w:cstheme="majorHAnsi"/>
          <w:i/>
          <w:iCs/>
          <w:noProof/>
          <w:lang w:val="en-US"/>
        </w:rPr>
        <w:t>Joy to the World</w:t>
      </w:r>
    </w:p>
    <w:p w14:paraId="2906C4C1" w14:textId="77777777" w:rsidR="00B44F07" w:rsidRPr="00B54487" w:rsidRDefault="00B44F07" w:rsidP="0041403D">
      <w:pPr>
        <w:rPr>
          <w:rFonts w:asciiTheme="majorHAnsi" w:hAnsiTheme="majorHAnsi" w:cstheme="majorHAnsi"/>
          <w:noProof/>
          <w:lang w:val="en-US"/>
        </w:rPr>
      </w:pPr>
    </w:p>
    <w:p w14:paraId="444BAF15" w14:textId="77777777" w:rsidR="00B54487" w:rsidRPr="00B54487" w:rsidRDefault="00B54487" w:rsidP="00B54487">
      <w:pPr>
        <w:pStyle w:val="NoSpacing"/>
        <w:rPr>
          <w:rFonts w:asciiTheme="majorHAnsi" w:hAnsiTheme="majorHAnsi" w:cstheme="majorHAnsi"/>
          <w:sz w:val="24"/>
          <w:szCs w:val="24"/>
          <w:lang w:val="en-GB" w:eastAsia="en-GB"/>
        </w:rPr>
      </w:pP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>Georgs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>Frīdrihs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>Hendelis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  <w:lang w:val="en-GB" w:eastAsia="en-GB"/>
        </w:rPr>
        <w:t xml:space="preserve">/ </w:t>
      </w:r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George </w:t>
      </w:r>
      <w:proofErr w:type="spellStart"/>
      <w:r w:rsidRPr="00B54487">
        <w:rPr>
          <w:rFonts w:asciiTheme="majorHAnsi" w:hAnsiTheme="majorHAnsi" w:cstheme="majorHAnsi"/>
          <w:b/>
          <w:bCs/>
          <w:sz w:val="24"/>
          <w:szCs w:val="24"/>
        </w:rPr>
        <w:t>Frideric</w:t>
      </w:r>
      <w:proofErr w:type="spellEnd"/>
      <w:r w:rsidRPr="00B54487">
        <w:rPr>
          <w:rFonts w:asciiTheme="majorHAnsi" w:hAnsiTheme="majorHAnsi" w:cstheme="majorHAnsi"/>
          <w:b/>
          <w:bCs/>
          <w:sz w:val="24"/>
          <w:szCs w:val="24"/>
        </w:rPr>
        <w:t xml:space="preserve"> Handel</w:t>
      </w:r>
      <w:r w:rsidRPr="00B54487">
        <w:rPr>
          <w:rFonts w:asciiTheme="majorHAnsi" w:hAnsiTheme="majorHAnsi" w:cstheme="majorHAnsi"/>
          <w:sz w:val="24"/>
          <w:szCs w:val="24"/>
          <w:lang w:val="en-GB" w:eastAsia="en-GB"/>
        </w:rPr>
        <w:t xml:space="preserve"> (</w:t>
      </w:r>
      <w:r w:rsidRPr="00B54487">
        <w:rPr>
          <w:rFonts w:asciiTheme="majorHAnsi" w:hAnsiTheme="majorHAnsi" w:cstheme="majorHAnsi"/>
          <w:sz w:val="24"/>
          <w:szCs w:val="24"/>
        </w:rPr>
        <w:t>1685–1759</w:t>
      </w:r>
      <w:r w:rsidRPr="00B54487">
        <w:rPr>
          <w:rFonts w:asciiTheme="majorHAnsi" w:hAnsiTheme="majorHAnsi" w:cstheme="majorHAnsi"/>
          <w:sz w:val="24"/>
          <w:szCs w:val="24"/>
          <w:lang w:val="en-GB" w:eastAsia="en-GB"/>
        </w:rPr>
        <w:t>)</w:t>
      </w:r>
    </w:p>
    <w:p w14:paraId="77947848" w14:textId="59A24A98" w:rsidR="0041403D" w:rsidRDefault="0041403D" w:rsidP="0041403D">
      <w:pPr>
        <w:rPr>
          <w:rFonts w:asciiTheme="majorHAnsi" w:hAnsiTheme="majorHAnsi" w:cstheme="majorHAnsi"/>
          <w:noProof/>
          <w:lang w:val="en-US"/>
        </w:rPr>
      </w:pPr>
      <w:r w:rsidRPr="00B54487">
        <w:rPr>
          <w:rFonts w:asciiTheme="majorHAnsi" w:hAnsiTheme="majorHAnsi" w:cstheme="majorHAnsi"/>
          <w:bCs/>
          <w:noProof/>
          <w:lang w:val="en-US"/>
        </w:rPr>
        <w:t>Prieks pasaulei</w:t>
      </w:r>
      <w:r w:rsidR="00B54487" w:rsidRPr="00B54487">
        <w:rPr>
          <w:rFonts w:asciiTheme="majorHAnsi" w:hAnsiTheme="majorHAnsi" w:cstheme="majorHAnsi"/>
          <w:bCs/>
          <w:noProof/>
          <w:lang w:val="en-US"/>
        </w:rPr>
        <w:t>/ Joy to the World</w:t>
      </w:r>
      <w:r w:rsidRPr="00B54487">
        <w:rPr>
          <w:rFonts w:asciiTheme="majorHAnsi" w:hAnsiTheme="majorHAnsi" w:cstheme="majorHAnsi"/>
          <w:noProof/>
          <w:lang w:val="en-US"/>
        </w:rPr>
        <w:t xml:space="preserve"> (</w:t>
      </w:r>
      <w:r w:rsidR="00B54487" w:rsidRPr="00B54487">
        <w:rPr>
          <w:rFonts w:asciiTheme="majorHAnsi" w:hAnsiTheme="majorHAnsi" w:cstheme="majorHAnsi"/>
          <w:noProof/>
          <w:lang w:val="en-US"/>
        </w:rPr>
        <w:t xml:space="preserve">Apdare/ Arranged by </w:t>
      </w:r>
      <w:r w:rsidRPr="00B54487">
        <w:rPr>
          <w:rFonts w:asciiTheme="majorHAnsi" w:hAnsiTheme="majorHAnsi" w:cstheme="majorHAnsi"/>
          <w:iCs/>
          <w:noProof/>
          <w:lang w:val="en-US"/>
        </w:rPr>
        <w:t>Jay Althause</w:t>
      </w:r>
      <w:r w:rsidRPr="00B54487">
        <w:rPr>
          <w:rFonts w:asciiTheme="majorHAnsi" w:hAnsiTheme="majorHAnsi" w:cstheme="majorHAnsi"/>
          <w:noProof/>
          <w:lang w:val="en-US"/>
        </w:rPr>
        <w:t>)</w:t>
      </w:r>
    </w:p>
    <w:p w14:paraId="15D74CC8" w14:textId="77777777" w:rsidR="0041403D" w:rsidRPr="00B54487" w:rsidRDefault="0041403D" w:rsidP="0041403D">
      <w:pPr>
        <w:rPr>
          <w:rFonts w:asciiTheme="majorHAnsi" w:hAnsiTheme="majorHAnsi" w:cstheme="majorHAnsi"/>
        </w:rPr>
      </w:pPr>
    </w:p>
    <w:p w14:paraId="459E657B" w14:textId="327376AD" w:rsidR="0041403D" w:rsidRPr="00B54487" w:rsidRDefault="0041403D">
      <w:pPr>
        <w:rPr>
          <w:rFonts w:asciiTheme="majorHAnsi" w:hAnsiTheme="majorHAnsi" w:cstheme="majorHAnsi"/>
        </w:rPr>
      </w:pPr>
    </w:p>
    <w:p w14:paraId="3F7250BE" w14:textId="77777777" w:rsidR="005137E7" w:rsidRPr="00B54487" w:rsidRDefault="005137E7" w:rsidP="0003532C">
      <w:pPr>
        <w:rPr>
          <w:rFonts w:asciiTheme="majorHAnsi" w:hAnsiTheme="majorHAnsi" w:cstheme="majorHAnsi"/>
          <w:b/>
        </w:rPr>
      </w:pPr>
    </w:p>
    <w:p w14:paraId="53356891" w14:textId="77777777" w:rsidR="009D278F" w:rsidRPr="00B54487" w:rsidRDefault="009D278F" w:rsidP="005137E7">
      <w:pPr>
        <w:rPr>
          <w:rFonts w:asciiTheme="majorHAnsi" w:hAnsiTheme="majorHAnsi" w:cstheme="majorHAnsi"/>
          <w:b/>
        </w:rPr>
      </w:pPr>
    </w:p>
    <w:p w14:paraId="42F96C8D" w14:textId="77777777" w:rsidR="009D278F" w:rsidRPr="00B54487" w:rsidRDefault="009D278F" w:rsidP="005137E7">
      <w:pPr>
        <w:rPr>
          <w:rFonts w:asciiTheme="majorHAnsi" w:hAnsiTheme="majorHAnsi" w:cstheme="majorHAnsi"/>
          <w:b/>
        </w:rPr>
      </w:pPr>
    </w:p>
    <w:p w14:paraId="75C629F2" w14:textId="77777777" w:rsidR="009D278F" w:rsidRPr="00B54487" w:rsidRDefault="009D278F" w:rsidP="005137E7">
      <w:pPr>
        <w:rPr>
          <w:rFonts w:asciiTheme="majorHAnsi" w:hAnsiTheme="majorHAnsi" w:cstheme="majorHAnsi"/>
          <w:b/>
        </w:rPr>
      </w:pPr>
    </w:p>
    <w:p w14:paraId="62ACF47D" w14:textId="77777777" w:rsidR="0003532C" w:rsidRPr="00B54487" w:rsidRDefault="0003532C" w:rsidP="0003532C">
      <w:pPr>
        <w:rPr>
          <w:rFonts w:asciiTheme="majorHAnsi" w:hAnsiTheme="majorHAnsi" w:cstheme="majorHAnsi"/>
          <w:b/>
        </w:rPr>
      </w:pPr>
    </w:p>
    <w:p w14:paraId="62E2353F" w14:textId="77777777" w:rsidR="0003532C" w:rsidRPr="00B54487" w:rsidRDefault="0003532C" w:rsidP="0003532C">
      <w:pPr>
        <w:rPr>
          <w:rFonts w:asciiTheme="majorHAnsi" w:hAnsiTheme="majorHAnsi" w:cstheme="majorHAnsi"/>
        </w:rPr>
      </w:pPr>
    </w:p>
    <w:sectPr w:rsidR="0003532C" w:rsidRPr="00B54487" w:rsidSect="00AF62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03D"/>
    <w:rsid w:val="0003532C"/>
    <w:rsid w:val="0010650F"/>
    <w:rsid w:val="001B24B3"/>
    <w:rsid w:val="00235672"/>
    <w:rsid w:val="003029E8"/>
    <w:rsid w:val="00322D1C"/>
    <w:rsid w:val="00405C80"/>
    <w:rsid w:val="0041403D"/>
    <w:rsid w:val="005137E7"/>
    <w:rsid w:val="00566A2B"/>
    <w:rsid w:val="005900FB"/>
    <w:rsid w:val="009D278F"/>
    <w:rsid w:val="00A71F5F"/>
    <w:rsid w:val="00AA1CCE"/>
    <w:rsid w:val="00AF6276"/>
    <w:rsid w:val="00B44F07"/>
    <w:rsid w:val="00B54487"/>
    <w:rsid w:val="00CE669F"/>
    <w:rsid w:val="00E8024F"/>
    <w:rsid w:val="00E8285B"/>
    <w:rsid w:val="00EA4E36"/>
    <w:rsid w:val="00EE3915"/>
    <w:rsid w:val="00F04DC3"/>
    <w:rsid w:val="00F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A987FE"/>
  <w14:defaultImageDpi w14:val="300"/>
  <w15:docId w15:val="{DD419D64-08FE-41E2-96E0-79E47D24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03D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137E7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137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opre">
    <w:name w:val="acopre"/>
    <w:basedOn w:val="DefaultParagraphFont"/>
    <w:rsid w:val="0010650F"/>
  </w:style>
  <w:style w:type="character" w:styleId="Emphasis">
    <w:name w:val="Emphasis"/>
    <w:uiPriority w:val="20"/>
    <w:qFormat/>
    <w:rsid w:val="0010650F"/>
    <w:rPr>
      <w:i/>
    </w:rPr>
  </w:style>
  <w:style w:type="character" w:customStyle="1" w:styleId="hps">
    <w:name w:val="hps"/>
    <w:rsid w:val="0010650F"/>
    <w:rPr>
      <w:rFonts w:ascii="Times New Roman" w:hAnsi="Times New Roman" w:cs="Times New Roman" w:hint="default"/>
    </w:rPr>
  </w:style>
  <w:style w:type="character" w:customStyle="1" w:styleId="st">
    <w:name w:val="st"/>
    <w:rsid w:val="0010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Talivaldis Deksnis</dc:creator>
  <cp:keywords/>
  <dc:description/>
  <cp:lastModifiedBy>User</cp:lastModifiedBy>
  <cp:revision>7</cp:revision>
  <dcterms:created xsi:type="dcterms:W3CDTF">2020-12-11T17:35:00Z</dcterms:created>
  <dcterms:modified xsi:type="dcterms:W3CDTF">2020-12-11T18:14:00Z</dcterms:modified>
</cp:coreProperties>
</file>