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2DF2F3" w14:textId="11DEEA4C" w:rsidR="00B24E20" w:rsidRPr="00F17C90" w:rsidRDefault="00B24E20" w:rsidP="00B24E20">
      <w:pPr>
        <w:rPr>
          <w:rFonts w:ascii="Century Gothic" w:hAnsi="Century Gothic" w:cs="Tahoma"/>
          <w:b/>
          <w:sz w:val="24"/>
          <w:szCs w:val="24"/>
          <w:lang w:val="lv-LV"/>
        </w:rPr>
      </w:pPr>
      <w:r w:rsidRPr="00F17C90">
        <w:rPr>
          <w:rFonts w:ascii="Century Gothic" w:hAnsi="Century Gothic" w:cs="Tahoma"/>
          <w:b/>
          <w:sz w:val="24"/>
          <w:szCs w:val="24"/>
          <w:lang w:val="lv-LV"/>
        </w:rPr>
        <w:t>Marijas Naumovas Ziemassvētku koncerts –</w:t>
      </w:r>
      <w:r w:rsidR="009E72E4">
        <w:rPr>
          <w:rFonts w:ascii="Century Gothic" w:hAnsi="Century Gothic" w:cs="Tahoma"/>
          <w:b/>
          <w:sz w:val="24"/>
          <w:szCs w:val="24"/>
          <w:lang w:val="lv-LV"/>
        </w:rPr>
        <w:t xml:space="preserve"> </w:t>
      </w:r>
      <w:r w:rsidRPr="00F17C90">
        <w:rPr>
          <w:rFonts w:ascii="Century Gothic" w:hAnsi="Century Gothic" w:cs="Tahoma"/>
          <w:b/>
          <w:sz w:val="24"/>
          <w:szCs w:val="24"/>
          <w:lang w:val="lv-LV"/>
        </w:rPr>
        <w:t>„Gavilējiet zvaigznes”</w:t>
      </w:r>
    </w:p>
    <w:p w14:paraId="2B374DD1" w14:textId="456F7FE0" w:rsidR="00B24E20" w:rsidRPr="00F17C90" w:rsidRDefault="00B24E20" w:rsidP="00B24E20">
      <w:pPr>
        <w:rPr>
          <w:rFonts w:ascii="Century Gothic" w:hAnsi="Century Gothic" w:cs="Tahoma"/>
          <w:b/>
          <w:sz w:val="24"/>
          <w:szCs w:val="24"/>
          <w:lang w:val="lv-LV"/>
        </w:rPr>
      </w:pPr>
      <w:r w:rsidRPr="00F17C90">
        <w:rPr>
          <w:rFonts w:ascii="Century Gothic" w:hAnsi="Century Gothic" w:cs="Tahoma"/>
          <w:b/>
          <w:sz w:val="24"/>
          <w:szCs w:val="24"/>
          <w:lang w:val="lv-LV"/>
        </w:rPr>
        <w:t xml:space="preserve">2020. gada decembris </w:t>
      </w:r>
    </w:p>
    <w:p w14:paraId="43CE554E" w14:textId="61898A2B" w:rsidR="00B24E20" w:rsidRPr="00F17C90" w:rsidRDefault="00B24E20" w:rsidP="00B24E20">
      <w:pPr>
        <w:rPr>
          <w:rFonts w:ascii="Century Gothic" w:hAnsi="Century Gothic" w:cs="Tahoma"/>
          <w:b/>
          <w:sz w:val="24"/>
          <w:szCs w:val="24"/>
          <w:lang w:val="lv-LV"/>
        </w:rPr>
      </w:pPr>
      <w:r w:rsidRPr="00F17C90">
        <w:rPr>
          <w:rFonts w:ascii="Century Gothic" w:hAnsi="Century Gothic" w:cs="Tahoma"/>
          <w:b/>
          <w:sz w:val="24"/>
          <w:szCs w:val="24"/>
          <w:lang w:val="lv-LV"/>
        </w:rPr>
        <w:t>Latvijas Svētnamos un Kultūras centros</w:t>
      </w:r>
    </w:p>
    <w:p w14:paraId="1304FCFD" w14:textId="77777777" w:rsidR="00B24E20" w:rsidRPr="00F17C90" w:rsidRDefault="00B24E20" w:rsidP="00A54D48">
      <w:pPr>
        <w:pStyle w:val="NormalWeb"/>
        <w:spacing w:before="0" w:beforeAutospacing="0" w:after="0" w:afterAutospacing="0"/>
        <w:jc w:val="both"/>
        <w:rPr>
          <w:rFonts w:ascii="Century Gothic" w:hAnsi="Century Gothic" w:cs="Tahoma"/>
          <w:lang w:val="lv-LV"/>
        </w:rPr>
      </w:pPr>
    </w:p>
    <w:p w14:paraId="7AC1EDB6" w14:textId="4E340FCD" w:rsidR="00B24E20" w:rsidRPr="00F17C90" w:rsidRDefault="00B24E20" w:rsidP="00B24E20">
      <w:pPr>
        <w:pStyle w:val="xydp174013a0msonormal"/>
        <w:shd w:val="clear" w:color="auto" w:fill="FFFFFF"/>
        <w:spacing w:before="0" w:beforeAutospacing="0" w:after="0" w:afterAutospacing="0"/>
        <w:rPr>
          <w:rFonts w:ascii="Century Gothic" w:hAnsi="Century Gothic" w:cs="Tahoma"/>
          <w:color w:val="212121"/>
        </w:rPr>
      </w:pPr>
      <w:r w:rsidRPr="00F17C90">
        <w:rPr>
          <w:rFonts w:ascii="Century Gothic" w:hAnsi="Century Gothic" w:cs="Tahoma"/>
        </w:rPr>
        <w:t>„</w:t>
      </w:r>
      <w:r w:rsidRPr="00F17C90">
        <w:rPr>
          <w:rFonts w:ascii="Century Gothic" w:hAnsi="Century Gothic" w:cs="Tahoma"/>
          <w:color w:val="212121"/>
        </w:rPr>
        <w:t xml:space="preserve"> Šonakt klusi, klusi</w:t>
      </w:r>
      <w:r w:rsidR="00A54D48">
        <w:rPr>
          <w:rFonts w:ascii="Century Gothic" w:hAnsi="Century Gothic" w:cs="Tahoma"/>
          <w:color w:val="212121"/>
        </w:rPr>
        <w:t xml:space="preserve"> </w:t>
      </w:r>
      <w:r w:rsidRPr="00F17C90">
        <w:rPr>
          <w:rFonts w:ascii="Century Gothic" w:hAnsi="Century Gothic" w:cs="Tahoma"/>
          <w:color w:val="212121"/>
        </w:rPr>
        <w:t>Debess atver vārtus</w:t>
      </w:r>
    </w:p>
    <w:p w14:paraId="7CC96BFB" w14:textId="4859BC83" w:rsidR="00B24E20" w:rsidRPr="00F17C90" w:rsidRDefault="00B24E20" w:rsidP="00B24E20">
      <w:pPr>
        <w:pStyle w:val="xydp174013a0msonormal"/>
        <w:shd w:val="clear" w:color="auto" w:fill="FFFFFF"/>
        <w:spacing w:before="0" w:beforeAutospacing="0" w:after="0" w:afterAutospacing="0"/>
        <w:rPr>
          <w:rFonts w:ascii="Century Gothic" w:hAnsi="Century Gothic" w:cs="Tahoma"/>
          <w:color w:val="212121"/>
        </w:rPr>
      </w:pPr>
      <w:r w:rsidRPr="00F17C90">
        <w:rPr>
          <w:rFonts w:ascii="Century Gothic" w:hAnsi="Century Gothic" w:cs="Tahoma"/>
          <w:color w:val="212121"/>
        </w:rPr>
        <w:t>Un pa Lielo Piena Ceļu atnā</w:t>
      </w:r>
      <w:r w:rsidR="00A54D48">
        <w:rPr>
          <w:rFonts w:ascii="Century Gothic" w:hAnsi="Century Gothic" w:cs="Tahoma"/>
          <w:color w:val="212121"/>
        </w:rPr>
        <w:t>k</w:t>
      </w:r>
    </w:p>
    <w:p w14:paraId="7FF9D5DA" w14:textId="37EFBAFD" w:rsidR="00B24E20" w:rsidRPr="00F17C90" w:rsidRDefault="00B24E20" w:rsidP="00B24E20">
      <w:pPr>
        <w:pStyle w:val="xydp174013a0msonormal"/>
        <w:shd w:val="clear" w:color="auto" w:fill="FFFFFF"/>
        <w:spacing w:before="0" w:beforeAutospacing="0" w:after="0" w:afterAutospacing="0"/>
        <w:rPr>
          <w:rFonts w:ascii="Century Gothic" w:hAnsi="Century Gothic" w:cs="Tahoma"/>
          <w:color w:val="212121"/>
        </w:rPr>
      </w:pPr>
      <w:r w:rsidRPr="00F17C90">
        <w:rPr>
          <w:rFonts w:ascii="Century Gothic" w:hAnsi="Century Gothic" w:cs="Tahoma"/>
          <w:color w:val="212121"/>
        </w:rPr>
        <w:t>Kāda spoža zvaigzne</w:t>
      </w:r>
      <w:r w:rsidR="00A54D48">
        <w:rPr>
          <w:rFonts w:ascii="Century Gothic" w:hAnsi="Century Gothic" w:cs="Tahoma"/>
          <w:color w:val="212121"/>
        </w:rPr>
        <w:t>, s</w:t>
      </w:r>
      <w:r w:rsidRPr="00F17C90">
        <w:rPr>
          <w:rFonts w:ascii="Century Gothic" w:hAnsi="Century Gothic" w:cs="Tahoma"/>
          <w:color w:val="212121"/>
        </w:rPr>
        <w:t>požākā no visām,</w:t>
      </w:r>
    </w:p>
    <w:p w14:paraId="2E8DFA57" w14:textId="18A18AF7" w:rsidR="00B24E20" w:rsidRPr="00F17C90" w:rsidRDefault="00B24E20" w:rsidP="00B24E20">
      <w:pPr>
        <w:pStyle w:val="xydp174013a0msonormal"/>
        <w:shd w:val="clear" w:color="auto" w:fill="FFFFFF"/>
        <w:spacing w:before="0" w:beforeAutospacing="0" w:after="0" w:afterAutospacing="0"/>
        <w:rPr>
          <w:rFonts w:ascii="Century Gothic" w:hAnsi="Century Gothic" w:cs="Tahoma"/>
          <w:color w:val="212121"/>
        </w:rPr>
      </w:pPr>
      <w:r w:rsidRPr="00F17C90">
        <w:rPr>
          <w:rFonts w:ascii="Century Gothic" w:hAnsi="Century Gothic" w:cs="Tahoma"/>
          <w:color w:val="212121"/>
        </w:rPr>
        <w:t>Lai pār Zemi atkal būtu Gaisma!”</w:t>
      </w:r>
    </w:p>
    <w:p w14:paraId="6F83BB36" w14:textId="77777777" w:rsidR="00B24E20" w:rsidRPr="00F17C90" w:rsidRDefault="00B24E20" w:rsidP="00B24E20">
      <w:pPr>
        <w:pStyle w:val="NormalWeb"/>
        <w:spacing w:before="0" w:beforeAutospacing="0" w:after="0" w:afterAutospacing="0"/>
        <w:ind w:firstLine="708"/>
        <w:jc w:val="both"/>
        <w:rPr>
          <w:rFonts w:ascii="Century Gothic" w:hAnsi="Century Gothic" w:cs="Tahoma"/>
          <w:lang w:val="lv-LV"/>
        </w:rPr>
      </w:pPr>
    </w:p>
    <w:p w14:paraId="19900F40" w14:textId="1AFA83BE" w:rsidR="00A54D48" w:rsidRDefault="00B24E20" w:rsidP="00B24E20">
      <w:pPr>
        <w:pStyle w:val="NormalWeb"/>
        <w:spacing w:before="0" w:beforeAutospacing="0" w:after="0" w:afterAutospacing="0"/>
        <w:ind w:firstLine="708"/>
        <w:jc w:val="both"/>
        <w:rPr>
          <w:rFonts w:ascii="Century Gothic" w:hAnsi="Century Gothic" w:cs="Tahoma"/>
          <w:lang w:val="lv-LV"/>
        </w:rPr>
      </w:pPr>
      <w:r w:rsidRPr="00F17C90">
        <w:rPr>
          <w:rFonts w:ascii="Century Gothic" w:hAnsi="Century Gothic" w:cs="Tahoma"/>
          <w:lang w:val="lv-LV"/>
        </w:rPr>
        <w:t>Šie</w:t>
      </w:r>
      <w:r w:rsidR="00007FAE">
        <w:rPr>
          <w:rFonts w:ascii="Century Gothic" w:hAnsi="Century Gothic" w:cs="Tahoma"/>
          <w:lang w:val="lv-LV"/>
        </w:rPr>
        <w:t xml:space="preserve"> </w:t>
      </w:r>
      <w:r w:rsidRPr="00F17C90">
        <w:rPr>
          <w:rFonts w:ascii="Century Gothic" w:hAnsi="Century Gothic" w:cs="Tahoma"/>
          <w:lang w:val="lv-LV"/>
        </w:rPr>
        <w:t>ir vārdi no</w:t>
      </w:r>
      <w:r w:rsidR="00D803EB" w:rsidRPr="00F17C90">
        <w:rPr>
          <w:rFonts w:ascii="Century Gothic" w:hAnsi="Century Gothic" w:cs="Tahoma"/>
          <w:lang w:val="lv-LV"/>
        </w:rPr>
        <w:t xml:space="preserve"> </w:t>
      </w:r>
      <w:r w:rsidRPr="00F17C90">
        <w:rPr>
          <w:rFonts w:ascii="Century Gothic" w:hAnsi="Century Gothic" w:cs="Tahoma"/>
          <w:lang w:val="lv-LV"/>
        </w:rPr>
        <w:t>Ziemassvētku koncerta tituldziesmas</w:t>
      </w:r>
      <w:r w:rsidR="009E72E4">
        <w:rPr>
          <w:rFonts w:ascii="Century Gothic" w:hAnsi="Century Gothic" w:cs="Tahoma"/>
          <w:lang w:val="lv-LV"/>
        </w:rPr>
        <w:t xml:space="preserve"> </w:t>
      </w:r>
      <w:r w:rsidR="00D803EB" w:rsidRPr="00F17C90">
        <w:rPr>
          <w:rFonts w:ascii="Century Gothic" w:hAnsi="Century Gothic" w:cs="Tahoma"/>
          <w:lang w:val="lv-LV"/>
        </w:rPr>
        <w:t>“</w:t>
      </w:r>
      <w:r w:rsidRPr="00F17C90">
        <w:rPr>
          <w:rFonts w:ascii="Century Gothic" w:hAnsi="Century Gothic" w:cs="Tahoma"/>
          <w:lang w:val="lv-LV"/>
        </w:rPr>
        <w:t>Ģavilējiet</w:t>
      </w:r>
      <w:r w:rsidR="00D803EB" w:rsidRPr="00F17C90">
        <w:rPr>
          <w:rFonts w:ascii="Century Gothic" w:hAnsi="Century Gothic" w:cs="Tahoma"/>
          <w:lang w:val="lv-LV"/>
        </w:rPr>
        <w:t xml:space="preserve"> zvaigznes”,</w:t>
      </w:r>
      <w:r w:rsidR="009E72E4">
        <w:rPr>
          <w:rFonts w:ascii="Century Gothic" w:hAnsi="Century Gothic" w:cs="Tahoma"/>
          <w:lang w:val="lv-LV"/>
        </w:rPr>
        <w:t xml:space="preserve"> kuru radīja Niks Matvejevs. Šī dziesma tik </w:t>
      </w:r>
      <w:r w:rsidR="00D803EB" w:rsidRPr="00F17C90">
        <w:rPr>
          <w:rFonts w:ascii="Century Gothic" w:hAnsi="Century Gothic" w:cs="Tahoma"/>
          <w:lang w:val="lv-LV"/>
        </w:rPr>
        <w:t>brīnumaini iezīmē šo</w:t>
      </w:r>
      <w:r w:rsidR="00A54D48">
        <w:rPr>
          <w:rFonts w:ascii="Century Gothic" w:hAnsi="Century Gothic" w:cs="Tahoma"/>
          <w:lang w:val="lv-LV"/>
        </w:rPr>
        <w:t>, mums visiem</w:t>
      </w:r>
      <w:r w:rsidR="009E72E4">
        <w:rPr>
          <w:rFonts w:ascii="Century Gothic" w:hAnsi="Century Gothic" w:cs="Tahoma"/>
          <w:lang w:val="lv-LV"/>
        </w:rPr>
        <w:t xml:space="preserve"> tik </w:t>
      </w:r>
      <w:r w:rsidR="00D803EB" w:rsidRPr="00F17C90">
        <w:rPr>
          <w:rFonts w:ascii="Century Gothic" w:hAnsi="Century Gothic" w:cs="Tahoma"/>
          <w:lang w:val="lv-LV"/>
        </w:rPr>
        <w:t>neaizmirstamo 2020. gadu</w:t>
      </w:r>
      <w:r w:rsidR="009E72E4">
        <w:rPr>
          <w:rFonts w:ascii="Century Gothic" w:hAnsi="Century Gothic" w:cs="Tahoma"/>
          <w:lang w:val="lv-LV"/>
        </w:rPr>
        <w:t xml:space="preserve">, kas paliks atmiņās kā pārmaiņu laiks. </w:t>
      </w:r>
      <w:r w:rsidR="00007FAE">
        <w:rPr>
          <w:rFonts w:ascii="Century Gothic" w:hAnsi="Century Gothic" w:cs="Tahoma"/>
          <w:lang w:val="lv-LV"/>
        </w:rPr>
        <w:t xml:space="preserve">Šis gads </w:t>
      </w:r>
      <w:r w:rsidR="009E72E4">
        <w:rPr>
          <w:rFonts w:ascii="Century Gothic" w:hAnsi="Century Gothic" w:cs="Tahoma"/>
          <w:lang w:val="lv-LV"/>
        </w:rPr>
        <w:t xml:space="preserve">lika mums aizdomāties un </w:t>
      </w:r>
      <w:r w:rsidR="00D803EB" w:rsidRPr="00F17C90">
        <w:rPr>
          <w:rFonts w:ascii="Century Gothic" w:hAnsi="Century Gothic" w:cs="Tahoma"/>
          <w:lang w:val="lv-LV"/>
        </w:rPr>
        <w:t>va</w:t>
      </w:r>
      <w:r w:rsidR="00A54D48">
        <w:rPr>
          <w:rFonts w:ascii="Century Gothic" w:hAnsi="Century Gothic" w:cs="Tahoma"/>
          <w:lang w:val="lv-LV"/>
        </w:rPr>
        <w:t>i</w:t>
      </w:r>
      <w:r w:rsidR="00D803EB" w:rsidRPr="00F17C90">
        <w:rPr>
          <w:rFonts w:ascii="Century Gothic" w:hAnsi="Century Gothic" w:cs="Tahoma"/>
          <w:lang w:val="lv-LV"/>
        </w:rPr>
        <w:t>rāk kā citkārt</w:t>
      </w:r>
      <w:r w:rsidR="009E72E4">
        <w:rPr>
          <w:rFonts w:ascii="Century Gothic" w:hAnsi="Century Gothic" w:cs="Tahoma"/>
          <w:lang w:val="lv-LV"/>
        </w:rPr>
        <w:t xml:space="preserve"> </w:t>
      </w:r>
      <w:r w:rsidR="00D803EB" w:rsidRPr="00F17C90">
        <w:rPr>
          <w:rFonts w:ascii="Century Gothic" w:hAnsi="Century Gothic" w:cs="Tahoma"/>
          <w:lang w:val="lv-LV"/>
        </w:rPr>
        <w:t>raudz</w:t>
      </w:r>
      <w:r w:rsidR="009E72E4">
        <w:rPr>
          <w:rFonts w:ascii="Century Gothic" w:hAnsi="Century Gothic" w:cs="Tahoma"/>
          <w:lang w:val="lv-LV"/>
        </w:rPr>
        <w:t>īt</w:t>
      </w:r>
      <w:r w:rsidR="00D803EB" w:rsidRPr="00F17C90">
        <w:rPr>
          <w:rFonts w:ascii="Century Gothic" w:hAnsi="Century Gothic" w:cs="Tahoma"/>
          <w:lang w:val="lv-LV"/>
        </w:rPr>
        <w:t>ies zvaigznēs,</w:t>
      </w:r>
      <w:r w:rsidR="00A54D48">
        <w:rPr>
          <w:rFonts w:ascii="Century Gothic" w:hAnsi="Century Gothic" w:cs="Tahoma"/>
          <w:lang w:val="lv-LV"/>
        </w:rPr>
        <w:t xml:space="preserve"> </w:t>
      </w:r>
      <w:r w:rsidR="00D803EB" w:rsidRPr="00F17C90">
        <w:rPr>
          <w:rFonts w:ascii="Century Gothic" w:hAnsi="Century Gothic" w:cs="Tahoma"/>
          <w:lang w:val="lv-LV"/>
        </w:rPr>
        <w:t>lū</w:t>
      </w:r>
      <w:r w:rsidR="009E72E4">
        <w:rPr>
          <w:rFonts w:ascii="Century Gothic" w:hAnsi="Century Gothic" w:cs="Tahoma"/>
          <w:lang w:val="lv-LV"/>
        </w:rPr>
        <w:t>gt un lūgties</w:t>
      </w:r>
      <w:r w:rsidR="00D803EB" w:rsidRPr="00F17C90">
        <w:rPr>
          <w:rFonts w:ascii="Century Gothic" w:hAnsi="Century Gothic" w:cs="Tahoma"/>
          <w:lang w:val="lv-LV"/>
        </w:rPr>
        <w:t>, me</w:t>
      </w:r>
      <w:r w:rsidR="009E72E4">
        <w:rPr>
          <w:rFonts w:ascii="Century Gothic" w:hAnsi="Century Gothic" w:cs="Tahoma"/>
          <w:lang w:val="lv-LV"/>
        </w:rPr>
        <w:t>klēt</w:t>
      </w:r>
      <w:r w:rsidR="00A54D48">
        <w:rPr>
          <w:rFonts w:ascii="Century Gothic" w:hAnsi="Century Gothic" w:cs="Tahoma"/>
          <w:lang w:val="lv-LV"/>
        </w:rPr>
        <w:t>, cer</w:t>
      </w:r>
      <w:r w:rsidR="009E72E4">
        <w:rPr>
          <w:rFonts w:ascii="Century Gothic" w:hAnsi="Century Gothic" w:cs="Tahoma"/>
          <w:lang w:val="lv-LV"/>
        </w:rPr>
        <w:t>ēt</w:t>
      </w:r>
      <w:r w:rsidR="00D803EB" w:rsidRPr="00F17C90">
        <w:rPr>
          <w:rFonts w:ascii="Century Gothic" w:hAnsi="Century Gothic" w:cs="Tahoma"/>
          <w:lang w:val="lv-LV"/>
        </w:rPr>
        <w:t xml:space="preserve"> u</w:t>
      </w:r>
      <w:r w:rsidR="00A54D48">
        <w:rPr>
          <w:rFonts w:ascii="Century Gothic" w:hAnsi="Century Gothic" w:cs="Tahoma"/>
          <w:lang w:val="lv-LV"/>
        </w:rPr>
        <w:t>n mīlē</w:t>
      </w:r>
      <w:r w:rsidR="009E72E4">
        <w:rPr>
          <w:rFonts w:ascii="Century Gothic" w:hAnsi="Century Gothic" w:cs="Tahoma"/>
          <w:lang w:val="lv-LV"/>
        </w:rPr>
        <w:t>t.</w:t>
      </w:r>
      <w:r w:rsidR="00D803EB" w:rsidRPr="00F17C90">
        <w:rPr>
          <w:rFonts w:ascii="Century Gothic" w:hAnsi="Century Gothic" w:cs="Tahoma"/>
          <w:lang w:val="lv-LV"/>
        </w:rPr>
        <w:t xml:space="preserve"> </w:t>
      </w:r>
    </w:p>
    <w:p w14:paraId="06B164C6" w14:textId="60723CB6" w:rsidR="00A54D48" w:rsidRDefault="00D803EB" w:rsidP="00A54D48">
      <w:pPr>
        <w:pStyle w:val="NormalWeb"/>
        <w:spacing w:before="0" w:beforeAutospacing="0" w:after="0" w:afterAutospacing="0"/>
        <w:jc w:val="both"/>
        <w:rPr>
          <w:rFonts w:ascii="Century Gothic" w:hAnsi="Century Gothic" w:cs="Tahoma"/>
          <w:lang w:val="lv-LV"/>
        </w:rPr>
      </w:pPr>
      <w:r w:rsidRPr="00F17C90">
        <w:rPr>
          <w:rFonts w:ascii="Century Gothic" w:hAnsi="Century Gothic" w:cs="Tahoma"/>
          <w:lang w:val="lv-LV"/>
        </w:rPr>
        <w:t>Z</w:t>
      </w:r>
      <w:r w:rsidR="00B24E20" w:rsidRPr="00F17C90">
        <w:rPr>
          <w:rFonts w:ascii="Century Gothic" w:hAnsi="Century Gothic" w:cs="Tahoma"/>
          <w:lang w:val="lv-LV"/>
        </w:rPr>
        <w:t>iemas koncerttūre „</w:t>
      </w:r>
      <w:r w:rsidRPr="00F17C90">
        <w:rPr>
          <w:rFonts w:ascii="Century Gothic" w:hAnsi="Century Gothic" w:cs="Tahoma"/>
          <w:lang w:val="lv-LV"/>
        </w:rPr>
        <w:t>Gavilējiet zvaigznes</w:t>
      </w:r>
      <w:r w:rsidR="00B24E20" w:rsidRPr="00F17C90">
        <w:rPr>
          <w:rFonts w:ascii="Century Gothic" w:hAnsi="Century Gothic" w:cs="Tahoma"/>
          <w:lang w:val="lv-LV"/>
        </w:rPr>
        <w:t>”</w:t>
      </w:r>
      <w:r w:rsidRPr="00F17C90">
        <w:rPr>
          <w:rFonts w:ascii="Century Gothic" w:hAnsi="Century Gothic" w:cs="Tahoma"/>
          <w:lang w:val="lv-LV"/>
        </w:rPr>
        <w:t xml:space="preserve"> </w:t>
      </w:r>
      <w:r w:rsidR="00A54D48">
        <w:rPr>
          <w:rFonts w:ascii="Century Gothic" w:hAnsi="Century Gothic" w:cs="Tahoma"/>
          <w:lang w:val="lv-LV"/>
        </w:rPr>
        <w:t>noritēs</w:t>
      </w:r>
      <w:r w:rsidR="00B24E20" w:rsidRPr="00F17C90">
        <w:rPr>
          <w:rFonts w:ascii="Century Gothic" w:hAnsi="Century Gothic" w:cs="Tahoma"/>
          <w:lang w:val="lv-LV"/>
        </w:rPr>
        <w:t xml:space="preserve"> šī gada nogalē - no 1</w:t>
      </w:r>
      <w:r w:rsidR="00A54D48">
        <w:rPr>
          <w:rFonts w:ascii="Century Gothic" w:hAnsi="Century Gothic" w:cs="Tahoma"/>
          <w:lang w:val="lv-LV"/>
        </w:rPr>
        <w:t>2</w:t>
      </w:r>
      <w:r w:rsidR="00B24E20" w:rsidRPr="00F17C90">
        <w:rPr>
          <w:rFonts w:ascii="Century Gothic" w:hAnsi="Century Gothic" w:cs="Tahoma"/>
          <w:lang w:val="lv-LV"/>
        </w:rPr>
        <w:t xml:space="preserve">. līdz 26. decembrim. </w:t>
      </w:r>
    </w:p>
    <w:p w14:paraId="2426A595" w14:textId="08B46BFE" w:rsidR="00B24E20" w:rsidRPr="00F17C90" w:rsidRDefault="00B24E20" w:rsidP="00A54D48">
      <w:pPr>
        <w:pStyle w:val="NormalWeb"/>
        <w:spacing w:before="0" w:beforeAutospacing="0" w:after="0" w:afterAutospacing="0"/>
        <w:jc w:val="both"/>
        <w:rPr>
          <w:rFonts w:ascii="Century Gothic" w:hAnsi="Century Gothic" w:cs="Tahoma"/>
          <w:lang w:val="lv-LV"/>
        </w:rPr>
      </w:pPr>
      <w:r w:rsidRPr="00F17C90">
        <w:rPr>
          <w:rFonts w:ascii="Century Gothic" w:hAnsi="Century Gothic" w:cs="Tahoma"/>
          <w:lang w:val="lv-LV"/>
        </w:rPr>
        <w:t xml:space="preserve">Ziemassvētku programma ir veltījums </w:t>
      </w:r>
      <w:r w:rsidR="00D803EB" w:rsidRPr="00F17C90">
        <w:rPr>
          <w:rFonts w:ascii="Century Gothic" w:hAnsi="Century Gothic" w:cs="Tahoma"/>
          <w:lang w:val="lv-LV"/>
        </w:rPr>
        <w:t>mūsu visu m</w:t>
      </w:r>
      <w:r w:rsidR="00A54D48">
        <w:rPr>
          <w:rFonts w:ascii="Century Gothic" w:hAnsi="Century Gothic" w:cs="Tahoma"/>
          <w:lang w:val="lv-LV"/>
        </w:rPr>
        <w:t>ātei</w:t>
      </w:r>
      <w:r w:rsidR="00D803EB" w:rsidRPr="00F17C90">
        <w:rPr>
          <w:rFonts w:ascii="Century Gothic" w:hAnsi="Century Gothic" w:cs="Tahoma"/>
          <w:lang w:val="lv-LV"/>
        </w:rPr>
        <w:t xml:space="preserve"> - ZE</w:t>
      </w:r>
      <w:r w:rsidR="00A54D48">
        <w:rPr>
          <w:rFonts w:ascii="Century Gothic" w:hAnsi="Century Gothic" w:cs="Tahoma"/>
          <w:lang w:val="lv-LV"/>
        </w:rPr>
        <w:t>MEI!</w:t>
      </w:r>
    </w:p>
    <w:p w14:paraId="545C068A" w14:textId="77777777" w:rsidR="00A54D48" w:rsidRDefault="00A54D48" w:rsidP="00A54D48">
      <w:pPr>
        <w:pStyle w:val="NormalWeb"/>
        <w:spacing w:before="0" w:beforeAutospacing="0" w:after="0" w:afterAutospacing="0"/>
        <w:jc w:val="both"/>
        <w:rPr>
          <w:rFonts w:ascii="Century Gothic" w:hAnsi="Century Gothic" w:cs="Tahoma"/>
          <w:lang w:val="lv-LV"/>
        </w:rPr>
      </w:pPr>
    </w:p>
    <w:p w14:paraId="79AB0D95" w14:textId="0895C6BE" w:rsidR="00B24E20" w:rsidRPr="00F17C90" w:rsidRDefault="00B24E20" w:rsidP="00A54D48">
      <w:pPr>
        <w:pStyle w:val="NormalWeb"/>
        <w:spacing w:before="0" w:beforeAutospacing="0" w:after="0" w:afterAutospacing="0"/>
        <w:jc w:val="both"/>
        <w:rPr>
          <w:rFonts w:ascii="Century Gothic" w:hAnsi="Century Gothic" w:cs="Tahoma"/>
          <w:lang w:val="lv-LV"/>
        </w:rPr>
      </w:pPr>
      <w:r w:rsidRPr="00A54D48">
        <w:rPr>
          <w:rFonts w:ascii="Century Gothic" w:hAnsi="Century Gothic" w:cs="Tahoma"/>
          <w:b/>
          <w:bCs/>
          <w:lang w:val="lv-LV"/>
        </w:rPr>
        <w:t>Koncertā skanēs</w:t>
      </w:r>
      <w:r w:rsidRPr="00F17C90">
        <w:rPr>
          <w:rFonts w:ascii="Century Gothic" w:hAnsi="Century Gothic" w:cs="Tahoma"/>
          <w:lang w:val="lv-LV"/>
        </w:rPr>
        <w:t xml:space="preserve"> gan R. Paula, gan N. Matvejeva</w:t>
      </w:r>
      <w:r w:rsidR="009E72E4">
        <w:rPr>
          <w:rFonts w:ascii="Century Gothic" w:hAnsi="Century Gothic" w:cs="Tahoma"/>
          <w:lang w:val="lv-LV"/>
        </w:rPr>
        <w:t xml:space="preserve"> zināmas un pavisam nedzirdētas kompozīcijas</w:t>
      </w:r>
      <w:r w:rsidRPr="00F17C90">
        <w:rPr>
          <w:rFonts w:ascii="Century Gothic" w:hAnsi="Century Gothic" w:cs="Tahoma"/>
          <w:lang w:val="lv-LV"/>
        </w:rPr>
        <w:t>, I. Kalniņa, J. Lūsēna, U. Marhilēviča, I. Feldmaņa dziesmas, gan dziesmas no Marijas pēdējā albuma „Uz ilūziju tilta", kā arī jaunas orģinālkompozīcijas</w:t>
      </w:r>
      <w:r w:rsidR="00D803EB" w:rsidRPr="00F17C90">
        <w:rPr>
          <w:rFonts w:ascii="Century Gothic" w:hAnsi="Century Gothic" w:cs="Tahoma"/>
          <w:lang w:val="lv-LV"/>
        </w:rPr>
        <w:t>.</w:t>
      </w:r>
    </w:p>
    <w:p w14:paraId="3234FFC5" w14:textId="77777777" w:rsidR="00B24E20" w:rsidRPr="00F17C90" w:rsidRDefault="00B24E20" w:rsidP="00B24E20">
      <w:pPr>
        <w:pStyle w:val="NormalWeb"/>
        <w:spacing w:before="0" w:beforeAutospacing="0" w:after="0" w:afterAutospacing="0"/>
        <w:ind w:firstLine="708"/>
        <w:jc w:val="both"/>
        <w:rPr>
          <w:rFonts w:ascii="Century Gothic" w:hAnsi="Century Gothic" w:cs="Tahoma"/>
          <w:lang w:val="lv-LV"/>
        </w:rPr>
      </w:pPr>
    </w:p>
    <w:p w14:paraId="3644FF1C" w14:textId="142CB315" w:rsidR="00B24E20" w:rsidRPr="00F17C90" w:rsidRDefault="00A54D48" w:rsidP="00A54D48">
      <w:pPr>
        <w:pStyle w:val="NormalWeb"/>
        <w:spacing w:before="0" w:beforeAutospacing="0" w:after="0" w:afterAutospacing="0"/>
        <w:rPr>
          <w:rFonts w:ascii="Century Gothic" w:hAnsi="Century Gothic" w:cs="Tahoma"/>
          <w:lang w:val="lv-LV"/>
        </w:rPr>
      </w:pPr>
      <w:r w:rsidRPr="00A54D48">
        <w:rPr>
          <w:rFonts w:ascii="Century Gothic" w:hAnsi="Century Gothic" w:cs="Tahoma"/>
          <w:b/>
          <w:bCs/>
          <w:lang w:val="lv-LV"/>
        </w:rPr>
        <w:t>Koncertā muzicēs</w:t>
      </w:r>
      <w:r w:rsidR="00B24E20" w:rsidRPr="00A54D48">
        <w:rPr>
          <w:rFonts w:ascii="Century Gothic" w:hAnsi="Century Gothic" w:cs="Tahoma"/>
          <w:b/>
          <w:bCs/>
          <w:lang w:val="lv-LV"/>
        </w:rPr>
        <w:t xml:space="preserve"> </w:t>
      </w:r>
      <w:r w:rsidRPr="00A54D48">
        <w:rPr>
          <w:rFonts w:ascii="Century Gothic" w:hAnsi="Century Gothic" w:cs="Tahoma"/>
          <w:b/>
          <w:bCs/>
          <w:lang w:val="lv-LV"/>
        </w:rPr>
        <w:t xml:space="preserve">- </w:t>
      </w:r>
      <w:r w:rsidR="00B24E20" w:rsidRPr="00A54D48">
        <w:rPr>
          <w:rFonts w:ascii="Century Gothic" w:hAnsi="Century Gothic" w:cs="Tahoma"/>
          <w:lang w:val="lv-LV"/>
        </w:rPr>
        <w:t>R</w:t>
      </w:r>
      <w:r w:rsidR="00B24E20" w:rsidRPr="00F17C90">
        <w:rPr>
          <w:rFonts w:ascii="Century Gothic" w:hAnsi="Century Gothic" w:cs="Tahoma"/>
          <w:lang w:val="lv-LV"/>
        </w:rPr>
        <w:t>. Beļēvičs (taustiņi), N. Skraucis (bass), I. Feldmanis (ģitāra), J. Kovaikovs (ģitāra), A. Buiķis (bungas) un L. Robežniece (balss).</w:t>
      </w:r>
    </w:p>
    <w:p w14:paraId="0FFBA726" w14:textId="77777777" w:rsidR="00B24E20" w:rsidRPr="00A54D48" w:rsidRDefault="00B24E20" w:rsidP="00B24E20">
      <w:pPr>
        <w:pStyle w:val="NormalWeb"/>
        <w:spacing w:before="0" w:beforeAutospacing="0" w:after="0" w:afterAutospacing="0"/>
        <w:jc w:val="both"/>
        <w:rPr>
          <w:rFonts w:ascii="Century Gothic" w:hAnsi="Century Gothic" w:cs="Tahoma"/>
          <w:b/>
          <w:bCs/>
          <w:lang w:val="lv-LV"/>
        </w:rPr>
      </w:pPr>
    </w:p>
    <w:p w14:paraId="44480557" w14:textId="77777777" w:rsidR="00B24E20" w:rsidRPr="00F17C90" w:rsidRDefault="00B24E20" w:rsidP="00B24E20">
      <w:pPr>
        <w:spacing w:before="100" w:beforeAutospacing="1" w:after="100" w:afterAutospacing="1" w:line="240" w:lineRule="auto"/>
        <w:rPr>
          <w:rFonts w:ascii="Century Gothic" w:eastAsia="Times New Roman" w:hAnsi="Century Gothic" w:cs="Tahoma"/>
          <w:b/>
          <w:sz w:val="24"/>
          <w:szCs w:val="24"/>
          <w:lang w:val="lv-LV" w:eastAsia="ru-RU"/>
        </w:rPr>
      </w:pPr>
      <w:r w:rsidRPr="00F17C90">
        <w:rPr>
          <w:rFonts w:ascii="Century Gothic" w:eastAsia="Times New Roman" w:hAnsi="Century Gothic" w:cs="Tahoma"/>
          <w:b/>
          <w:sz w:val="24"/>
          <w:szCs w:val="24"/>
          <w:lang w:val="lv-LV" w:eastAsia="ru-RU"/>
        </w:rPr>
        <w:t xml:space="preserve">Koncerti notiks: </w:t>
      </w:r>
    </w:p>
    <w:p w14:paraId="17BE3F40" w14:textId="6E3211A5" w:rsidR="00F17C90" w:rsidRPr="00B549D4" w:rsidRDefault="00F17C90" w:rsidP="00A54D48">
      <w:pPr>
        <w:pStyle w:val="NoSpacing"/>
        <w:rPr>
          <w:rFonts w:ascii="Century Gothic" w:hAnsi="Century Gothic"/>
          <w:lang w:val="lv-LV"/>
        </w:rPr>
      </w:pPr>
      <w:r w:rsidRPr="00B549D4">
        <w:rPr>
          <w:rFonts w:ascii="Century Gothic" w:hAnsi="Century Gothic"/>
          <w:lang w:val="lv-LV"/>
        </w:rPr>
        <w:t>12. decembris – Liepāj</w:t>
      </w:r>
      <w:r w:rsidR="00B549D4" w:rsidRPr="00B549D4">
        <w:rPr>
          <w:rFonts w:ascii="Century Gothic" w:hAnsi="Century Gothic"/>
          <w:lang w:val="lv-LV"/>
        </w:rPr>
        <w:t>ā</w:t>
      </w:r>
    </w:p>
    <w:p w14:paraId="788D3D62" w14:textId="396AE8C7" w:rsidR="00F17C90" w:rsidRPr="00B549D4" w:rsidRDefault="00F17C90" w:rsidP="00A54D48">
      <w:pPr>
        <w:pStyle w:val="NoSpacing"/>
        <w:rPr>
          <w:rFonts w:ascii="Century Gothic" w:hAnsi="Century Gothic"/>
          <w:lang w:val="lv-LV"/>
        </w:rPr>
      </w:pPr>
      <w:r w:rsidRPr="00B549D4">
        <w:rPr>
          <w:rFonts w:ascii="Century Gothic" w:hAnsi="Century Gothic"/>
          <w:lang w:val="lv-LV"/>
        </w:rPr>
        <w:t>13. decembris - Kuldīg</w:t>
      </w:r>
      <w:r w:rsidR="00B549D4" w:rsidRPr="00B549D4">
        <w:rPr>
          <w:rFonts w:ascii="Century Gothic" w:hAnsi="Century Gothic"/>
          <w:lang w:val="lv-LV"/>
        </w:rPr>
        <w:t>ā</w:t>
      </w:r>
    </w:p>
    <w:p w14:paraId="5D78DAB7" w14:textId="77777777" w:rsidR="00F17C90" w:rsidRPr="00B549D4" w:rsidRDefault="00F17C90" w:rsidP="00A54D48">
      <w:pPr>
        <w:pStyle w:val="NoSpacing"/>
        <w:rPr>
          <w:rFonts w:ascii="Century Gothic" w:hAnsi="Century Gothic"/>
          <w:lang w:val="lv-LV"/>
        </w:rPr>
      </w:pPr>
      <w:r w:rsidRPr="00B549D4">
        <w:rPr>
          <w:rFonts w:ascii="Century Gothic" w:hAnsi="Century Gothic"/>
          <w:lang w:val="lv-LV"/>
        </w:rPr>
        <w:t>17. decembris - Rēzekne, koncertzālē “Gors”</w:t>
      </w:r>
    </w:p>
    <w:p w14:paraId="4B12C7BC" w14:textId="77777777" w:rsidR="00B549D4" w:rsidRDefault="00B549D4" w:rsidP="00A54D48">
      <w:pPr>
        <w:pStyle w:val="NoSpacing"/>
        <w:rPr>
          <w:rFonts w:ascii="Century Gothic" w:hAnsi="Century Gothic"/>
          <w:lang w:val="lv-LV"/>
        </w:rPr>
      </w:pPr>
      <w:r w:rsidRPr="00B549D4">
        <w:rPr>
          <w:rFonts w:ascii="Century Gothic" w:hAnsi="Century Gothic"/>
          <w:lang w:val="lv-LV"/>
        </w:rPr>
        <w:t>18. decembr</w:t>
      </w:r>
      <w:r>
        <w:rPr>
          <w:rFonts w:ascii="Century Gothic" w:hAnsi="Century Gothic"/>
          <w:lang w:val="lv-LV"/>
        </w:rPr>
        <w:t>i</w:t>
      </w:r>
      <w:r w:rsidRPr="00B549D4">
        <w:rPr>
          <w:rFonts w:ascii="Century Gothic" w:hAnsi="Century Gothic"/>
          <w:lang w:val="lv-LV"/>
        </w:rPr>
        <w:t>s  - Dobel</w:t>
      </w:r>
      <w:r>
        <w:rPr>
          <w:rFonts w:ascii="Century Gothic" w:hAnsi="Century Gothic"/>
          <w:lang w:val="lv-LV"/>
        </w:rPr>
        <w:t>ē</w:t>
      </w:r>
    </w:p>
    <w:p w14:paraId="006B7554" w14:textId="2A8566F1" w:rsidR="00F17C90" w:rsidRPr="00B549D4" w:rsidRDefault="00F17C90" w:rsidP="00A54D48">
      <w:pPr>
        <w:pStyle w:val="NoSpacing"/>
        <w:rPr>
          <w:rFonts w:ascii="Century Gothic" w:hAnsi="Century Gothic"/>
          <w:lang w:val="lv-LV"/>
        </w:rPr>
      </w:pPr>
      <w:bookmarkStart w:id="0" w:name="_GoBack"/>
      <w:bookmarkEnd w:id="0"/>
      <w:r w:rsidRPr="00B549D4">
        <w:rPr>
          <w:rFonts w:ascii="Century Gothic" w:hAnsi="Century Gothic"/>
          <w:lang w:val="lv-LV"/>
        </w:rPr>
        <w:t>20. decembris - Rīga, Doma baznīcā</w:t>
      </w:r>
    </w:p>
    <w:p w14:paraId="08C27367" w14:textId="25CD1935" w:rsidR="00A54D48" w:rsidRPr="00B549D4" w:rsidRDefault="00F17C90" w:rsidP="00A54D48">
      <w:pPr>
        <w:pStyle w:val="NoSpacing"/>
        <w:rPr>
          <w:rFonts w:ascii="Century Gothic" w:eastAsia="Times New Roman" w:hAnsi="Century Gothic"/>
          <w:lang w:val="lv-LV" w:eastAsia="ru-RU"/>
        </w:rPr>
      </w:pPr>
      <w:r w:rsidRPr="00B549D4">
        <w:rPr>
          <w:rFonts w:ascii="Century Gothic" w:hAnsi="Century Gothic"/>
          <w:lang w:val="lv-LV"/>
        </w:rPr>
        <w:t>22. decembris – Cēs</w:t>
      </w:r>
      <w:r w:rsidR="00B549D4" w:rsidRPr="00B549D4">
        <w:rPr>
          <w:rFonts w:ascii="Century Gothic" w:hAnsi="Century Gothic"/>
          <w:lang w:val="lv-LV"/>
        </w:rPr>
        <w:t>ī</w:t>
      </w:r>
      <w:r w:rsidRPr="00B549D4">
        <w:rPr>
          <w:rFonts w:ascii="Century Gothic" w:hAnsi="Century Gothic"/>
          <w:lang w:val="lv-LV"/>
        </w:rPr>
        <w:t>s</w:t>
      </w:r>
      <w:r w:rsidRPr="00B549D4">
        <w:rPr>
          <w:rFonts w:ascii="Century Gothic" w:eastAsia="Times New Roman" w:hAnsi="Century Gothic"/>
          <w:lang w:val="lv-LV" w:eastAsia="ru-RU"/>
        </w:rPr>
        <w:t xml:space="preserve"> </w:t>
      </w:r>
    </w:p>
    <w:p w14:paraId="2C992B85" w14:textId="1A1F8634" w:rsidR="00B24E20" w:rsidRPr="00F17C90" w:rsidRDefault="00B24E20" w:rsidP="00F17C90">
      <w:pPr>
        <w:spacing w:before="100" w:beforeAutospacing="1" w:after="100" w:afterAutospacing="1" w:line="240" w:lineRule="auto"/>
        <w:rPr>
          <w:rFonts w:ascii="Century Gothic" w:eastAsia="Times New Roman" w:hAnsi="Century Gothic" w:cs="Tahoma"/>
          <w:sz w:val="24"/>
          <w:szCs w:val="24"/>
          <w:lang w:val="lv-LV" w:eastAsia="ru-RU"/>
        </w:rPr>
      </w:pPr>
      <w:r w:rsidRPr="00F17C90">
        <w:rPr>
          <w:rFonts w:ascii="Century Gothic" w:eastAsia="Times New Roman" w:hAnsi="Century Gothic" w:cs="Tahoma"/>
          <w:sz w:val="24"/>
          <w:szCs w:val="24"/>
          <w:lang w:val="lv-LV" w:eastAsia="ru-RU"/>
        </w:rPr>
        <w:t>Koncerts vienā daļā. Ilgums - 90 min. Bērniem līdz 7 gadu vecumam ieeja koncert</w:t>
      </w:r>
      <w:r w:rsidR="00A54D48">
        <w:rPr>
          <w:rFonts w:ascii="Century Gothic" w:eastAsia="Times New Roman" w:hAnsi="Century Gothic" w:cs="Tahoma"/>
          <w:sz w:val="24"/>
          <w:szCs w:val="24"/>
          <w:lang w:val="lv-LV" w:eastAsia="ru-RU"/>
        </w:rPr>
        <w:t>ā</w:t>
      </w:r>
      <w:r w:rsidRPr="00F17C90">
        <w:rPr>
          <w:rFonts w:ascii="Century Gothic" w:eastAsia="Times New Roman" w:hAnsi="Century Gothic" w:cs="Tahoma"/>
          <w:sz w:val="24"/>
          <w:szCs w:val="24"/>
          <w:lang w:val="lv-LV" w:eastAsia="ru-RU"/>
        </w:rPr>
        <w:t xml:space="preserve"> bez maksas.</w:t>
      </w:r>
    </w:p>
    <w:p w14:paraId="0B2766DC" w14:textId="77777777" w:rsidR="00B24E20" w:rsidRPr="00F17C90" w:rsidRDefault="00B24E20" w:rsidP="00B24E20">
      <w:pPr>
        <w:spacing w:before="100" w:beforeAutospacing="1" w:after="100" w:afterAutospacing="1" w:line="240" w:lineRule="auto"/>
        <w:rPr>
          <w:rFonts w:ascii="Century Gothic" w:eastAsia="Times New Roman" w:hAnsi="Century Gothic" w:cs="Tahoma"/>
          <w:sz w:val="24"/>
          <w:szCs w:val="24"/>
          <w:lang w:val="lv-LV" w:eastAsia="ru-RU"/>
        </w:rPr>
      </w:pPr>
      <w:r w:rsidRPr="00F17C90">
        <w:rPr>
          <w:rFonts w:ascii="Century Gothic" w:eastAsia="Times New Roman" w:hAnsi="Century Gothic" w:cs="Tahoma"/>
          <w:sz w:val="24"/>
          <w:szCs w:val="24"/>
          <w:lang w:val="lv-LV" w:eastAsia="ru-RU"/>
        </w:rPr>
        <w:t xml:space="preserve">Biļetes tiek tirgotas “Biļešu paradīzes” kasēs, internetā </w:t>
      </w:r>
      <w:hyperlink r:id="rId7" w:history="1">
        <w:r w:rsidRPr="00F17C90">
          <w:rPr>
            <w:rStyle w:val="Hyperlink"/>
            <w:rFonts w:ascii="Century Gothic" w:eastAsia="Times New Roman" w:hAnsi="Century Gothic" w:cs="Tahoma"/>
            <w:sz w:val="24"/>
            <w:szCs w:val="24"/>
            <w:lang w:val="lv-LV" w:eastAsia="ru-RU"/>
          </w:rPr>
          <w:t>www.bilesuparadize.lv</w:t>
        </w:r>
      </w:hyperlink>
      <w:r w:rsidRPr="00F17C90">
        <w:rPr>
          <w:rFonts w:ascii="Century Gothic" w:eastAsia="Times New Roman" w:hAnsi="Century Gothic" w:cs="Tahoma"/>
          <w:sz w:val="24"/>
          <w:szCs w:val="24"/>
          <w:lang w:val="lv-LV" w:eastAsia="ru-RU"/>
        </w:rPr>
        <w:t xml:space="preserve">  un </w:t>
      </w:r>
      <w:r w:rsidRPr="00F17C90">
        <w:rPr>
          <w:rFonts w:ascii="Century Gothic" w:hAnsi="Century Gothic" w:cs="Tahoma"/>
          <w:sz w:val="24"/>
          <w:szCs w:val="24"/>
          <w:lang w:val="lv-LV"/>
        </w:rPr>
        <w:t>koncertu norises vietās</w:t>
      </w:r>
      <w:r w:rsidRPr="00F17C90">
        <w:rPr>
          <w:rFonts w:ascii="Century Gothic" w:eastAsia="Times New Roman" w:hAnsi="Century Gothic" w:cs="Tahoma"/>
          <w:sz w:val="24"/>
          <w:szCs w:val="24"/>
          <w:lang w:val="lv-LV" w:eastAsia="ru-RU"/>
        </w:rPr>
        <w:t>.</w:t>
      </w:r>
    </w:p>
    <w:p w14:paraId="01A1BBB9" w14:textId="77777777" w:rsidR="00B24E20" w:rsidRPr="00F17C90" w:rsidRDefault="00B24E20" w:rsidP="00B24E20">
      <w:pPr>
        <w:spacing w:before="100" w:beforeAutospacing="1" w:after="100" w:afterAutospacing="1" w:line="240" w:lineRule="auto"/>
        <w:rPr>
          <w:rFonts w:ascii="Century Gothic" w:eastAsia="Times New Roman" w:hAnsi="Century Gothic" w:cs="Tahoma"/>
          <w:sz w:val="24"/>
          <w:szCs w:val="24"/>
          <w:lang w:val="lv-LV" w:eastAsia="ru-RU"/>
        </w:rPr>
      </w:pPr>
    </w:p>
    <w:p w14:paraId="34AB6BB8" w14:textId="77777777" w:rsidR="00B24E20" w:rsidRPr="00F17C90" w:rsidRDefault="00B24E20" w:rsidP="00B24E20">
      <w:pPr>
        <w:rPr>
          <w:rFonts w:ascii="Century Gothic" w:hAnsi="Century Gothic" w:cs="Tahoma"/>
          <w:b/>
          <w:sz w:val="24"/>
          <w:szCs w:val="24"/>
          <w:u w:val="single"/>
          <w:lang w:eastAsia="ru-RU"/>
        </w:rPr>
      </w:pPr>
      <w:r w:rsidRPr="00F17C90">
        <w:rPr>
          <w:rFonts w:ascii="Century Gothic" w:hAnsi="Century Gothic" w:cs="Tahoma"/>
          <w:b/>
          <w:sz w:val="24"/>
          <w:szCs w:val="24"/>
          <w:u w:val="single"/>
          <w:lang w:eastAsia="ru-RU"/>
        </w:rPr>
        <w:t>Marija Naumova soc. tīklos:</w:t>
      </w:r>
    </w:p>
    <w:p w14:paraId="2F503E93" w14:textId="77777777" w:rsidR="00B24E20" w:rsidRPr="00A54D48" w:rsidRDefault="00B24E20" w:rsidP="00A54D48">
      <w:pPr>
        <w:pStyle w:val="ListParagraph"/>
        <w:numPr>
          <w:ilvl w:val="0"/>
          <w:numId w:val="1"/>
        </w:numPr>
        <w:rPr>
          <w:rFonts w:ascii="Century Gothic" w:hAnsi="Century Gothic" w:cs="Tahoma"/>
          <w:sz w:val="24"/>
          <w:szCs w:val="24"/>
        </w:rPr>
      </w:pPr>
      <w:r w:rsidRPr="00A54D48">
        <w:rPr>
          <w:rFonts w:ascii="Century Gothic" w:hAnsi="Century Gothic" w:cs="Tahoma"/>
          <w:sz w:val="24"/>
          <w:szCs w:val="24"/>
          <w:lang w:eastAsia="ru-RU"/>
        </w:rPr>
        <w:t xml:space="preserve">Facebook - </w:t>
      </w:r>
      <w:hyperlink r:id="rId8" w:history="1">
        <w:r w:rsidRPr="00A54D48">
          <w:rPr>
            <w:rStyle w:val="Hyperlink"/>
            <w:rFonts w:ascii="Century Gothic" w:hAnsi="Century Gothic" w:cs="Tahoma"/>
            <w:sz w:val="24"/>
            <w:szCs w:val="24"/>
          </w:rPr>
          <w:t>https://www.facebook.com/NaumovaMarija/</w:t>
        </w:r>
      </w:hyperlink>
      <w:r w:rsidRPr="00A54D48">
        <w:rPr>
          <w:rFonts w:ascii="Century Gothic" w:hAnsi="Century Gothic" w:cs="Tahoma"/>
          <w:sz w:val="24"/>
          <w:szCs w:val="24"/>
        </w:rPr>
        <w:t xml:space="preserve">  @NaumovaMarija </w:t>
      </w:r>
    </w:p>
    <w:p w14:paraId="347D4C61" w14:textId="77777777" w:rsidR="00B24E20" w:rsidRPr="00A54D48" w:rsidRDefault="00B24E20" w:rsidP="00A54D48">
      <w:pPr>
        <w:pStyle w:val="ListParagraph"/>
        <w:numPr>
          <w:ilvl w:val="0"/>
          <w:numId w:val="1"/>
        </w:numPr>
        <w:rPr>
          <w:rFonts w:ascii="Century Gothic" w:hAnsi="Century Gothic" w:cs="Tahoma"/>
          <w:sz w:val="24"/>
          <w:szCs w:val="24"/>
        </w:rPr>
      </w:pPr>
      <w:r w:rsidRPr="00A54D48">
        <w:rPr>
          <w:rFonts w:ascii="Century Gothic" w:hAnsi="Century Gothic" w:cs="Tahoma"/>
          <w:sz w:val="24"/>
          <w:szCs w:val="24"/>
        </w:rPr>
        <w:t xml:space="preserve">Instagram - </w:t>
      </w:r>
      <w:hyperlink r:id="rId9" w:tgtFrame="_blank" w:history="1">
        <w:r w:rsidRPr="00A54D48">
          <w:rPr>
            <w:rStyle w:val="Hyperlink"/>
            <w:rFonts w:ascii="Century Gothic" w:hAnsi="Century Gothic" w:cs="Tahoma"/>
            <w:color w:val="1155CC"/>
            <w:sz w:val="24"/>
            <w:szCs w:val="24"/>
            <w:shd w:val="clear" w:color="auto" w:fill="FFFFFF"/>
          </w:rPr>
          <w:t>https://instagram.com/marija.naumova?igshid=1ib0aq7xdg5zw</w:t>
        </w:r>
      </w:hyperlink>
    </w:p>
    <w:p w14:paraId="45E8058F" w14:textId="77777777" w:rsidR="00B24E20" w:rsidRPr="00A54D48" w:rsidRDefault="00B24E20" w:rsidP="00A54D48">
      <w:pPr>
        <w:pStyle w:val="ListParagraph"/>
        <w:numPr>
          <w:ilvl w:val="0"/>
          <w:numId w:val="1"/>
        </w:numPr>
        <w:rPr>
          <w:rFonts w:ascii="Century Gothic" w:hAnsi="Century Gothic" w:cs="Tahoma"/>
          <w:sz w:val="24"/>
          <w:szCs w:val="24"/>
        </w:rPr>
      </w:pPr>
      <w:r w:rsidRPr="00A54D48">
        <w:rPr>
          <w:rFonts w:ascii="Century Gothic" w:hAnsi="Century Gothic" w:cs="Tahoma"/>
          <w:sz w:val="24"/>
          <w:szCs w:val="24"/>
        </w:rPr>
        <w:t xml:space="preserve">Mājas lapa: </w:t>
      </w:r>
      <w:hyperlink r:id="rId10" w:history="1">
        <w:r w:rsidRPr="00A54D48">
          <w:rPr>
            <w:rStyle w:val="Hyperlink"/>
            <w:rFonts w:ascii="Century Gothic" w:hAnsi="Century Gothic" w:cs="Tahoma"/>
            <w:sz w:val="24"/>
            <w:szCs w:val="24"/>
          </w:rPr>
          <w:t>http://www.marijanaumova.lv/</w:t>
        </w:r>
      </w:hyperlink>
    </w:p>
    <w:p w14:paraId="712A18C0" w14:textId="7D807E05" w:rsidR="00B24E20" w:rsidRPr="00A54D48" w:rsidRDefault="00B24E20" w:rsidP="00A54D48">
      <w:pPr>
        <w:pStyle w:val="ListParagraph"/>
        <w:numPr>
          <w:ilvl w:val="0"/>
          <w:numId w:val="1"/>
        </w:numPr>
        <w:rPr>
          <w:rFonts w:ascii="Century Gothic" w:hAnsi="Century Gothic" w:cs="Tahoma"/>
          <w:sz w:val="24"/>
          <w:szCs w:val="24"/>
        </w:rPr>
      </w:pPr>
      <w:r w:rsidRPr="00A54D48">
        <w:rPr>
          <w:rFonts w:ascii="Century Gothic" w:hAnsi="Century Gothic" w:cs="Tahoma"/>
          <w:sz w:val="24"/>
          <w:szCs w:val="24"/>
        </w:rPr>
        <w:t>Hashtag: #marijanaumova #</w:t>
      </w:r>
      <w:r w:rsidR="00F17C90" w:rsidRPr="00A54D48">
        <w:rPr>
          <w:rFonts w:ascii="Century Gothic" w:hAnsi="Century Gothic" w:cs="Tahoma"/>
          <w:sz w:val="24"/>
          <w:szCs w:val="24"/>
        </w:rPr>
        <w:t>GavilējietZvaigznes</w:t>
      </w:r>
      <w:r w:rsidRPr="00A54D48">
        <w:rPr>
          <w:rFonts w:ascii="Century Gothic" w:hAnsi="Century Gothic" w:cs="Tahoma"/>
          <w:sz w:val="24"/>
          <w:szCs w:val="24"/>
        </w:rPr>
        <w:t xml:space="preserve"> #Ziemas</w:t>
      </w:r>
      <w:r w:rsidR="00A54D48" w:rsidRPr="00A54D48">
        <w:rPr>
          <w:rFonts w:ascii="Century Gothic" w:hAnsi="Century Gothic" w:cs="Tahoma"/>
          <w:sz w:val="24"/>
          <w:szCs w:val="24"/>
        </w:rPr>
        <w:t>svētku</w:t>
      </w:r>
      <w:r w:rsidRPr="00A54D48">
        <w:rPr>
          <w:rFonts w:ascii="Century Gothic" w:hAnsi="Century Gothic" w:cs="Tahoma"/>
          <w:sz w:val="24"/>
          <w:szCs w:val="24"/>
        </w:rPr>
        <w:t>Koncerts</w:t>
      </w:r>
    </w:p>
    <w:p w14:paraId="683CD1E4" w14:textId="77777777" w:rsidR="005F3B2E" w:rsidRPr="00F17C90" w:rsidRDefault="005F3B2E">
      <w:pPr>
        <w:rPr>
          <w:rFonts w:ascii="Century Gothic" w:hAnsi="Century Gothic"/>
          <w:sz w:val="24"/>
          <w:szCs w:val="24"/>
        </w:rPr>
      </w:pPr>
    </w:p>
    <w:sectPr w:rsidR="005F3B2E" w:rsidRPr="00F17C9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608F02" w14:textId="77777777" w:rsidR="00494563" w:rsidRDefault="00494563" w:rsidP="00A54D48">
      <w:pPr>
        <w:spacing w:after="0" w:line="240" w:lineRule="auto"/>
      </w:pPr>
      <w:r>
        <w:separator/>
      </w:r>
    </w:p>
  </w:endnote>
  <w:endnote w:type="continuationSeparator" w:id="0">
    <w:p w14:paraId="7C3DBB53" w14:textId="77777777" w:rsidR="00494563" w:rsidRDefault="00494563" w:rsidP="00A54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10E895" w14:textId="77777777" w:rsidR="00494563" w:rsidRDefault="00494563" w:rsidP="00A54D48">
      <w:pPr>
        <w:spacing w:after="0" w:line="240" w:lineRule="auto"/>
      </w:pPr>
      <w:r>
        <w:separator/>
      </w:r>
    </w:p>
  </w:footnote>
  <w:footnote w:type="continuationSeparator" w:id="0">
    <w:p w14:paraId="6A337671" w14:textId="77777777" w:rsidR="00494563" w:rsidRDefault="00494563" w:rsidP="00A54D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B4C71"/>
    <w:multiLevelType w:val="hybridMultilevel"/>
    <w:tmpl w:val="D6E24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E20"/>
    <w:rsid w:val="00007FAE"/>
    <w:rsid w:val="00386F29"/>
    <w:rsid w:val="00490D69"/>
    <w:rsid w:val="00494563"/>
    <w:rsid w:val="005F3B2E"/>
    <w:rsid w:val="009E72E4"/>
    <w:rsid w:val="00A54D48"/>
    <w:rsid w:val="00B24E20"/>
    <w:rsid w:val="00B549D4"/>
    <w:rsid w:val="00D803EB"/>
    <w:rsid w:val="00F17C90"/>
    <w:rsid w:val="00F57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C667B"/>
  <w15:chartTrackingRefBased/>
  <w15:docId w15:val="{DB4D40E3-647C-4771-B2EC-7F65F3CC5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4E2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24E2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24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ydp174013a0msonormal">
    <w:name w:val="x_ydp174013a0msonormal"/>
    <w:basedOn w:val="Normal"/>
    <w:rsid w:val="00B24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Header">
    <w:name w:val="header"/>
    <w:basedOn w:val="Normal"/>
    <w:link w:val="HeaderChar"/>
    <w:uiPriority w:val="99"/>
    <w:unhideWhenUsed/>
    <w:rsid w:val="00A54D4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4D48"/>
  </w:style>
  <w:style w:type="paragraph" w:styleId="Footer">
    <w:name w:val="footer"/>
    <w:basedOn w:val="Normal"/>
    <w:link w:val="FooterChar"/>
    <w:uiPriority w:val="99"/>
    <w:unhideWhenUsed/>
    <w:rsid w:val="00A54D4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4D48"/>
  </w:style>
  <w:style w:type="paragraph" w:styleId="NoSpacing">
    <w:name w:val="No Spacing"/>
    <w:uiPriority w:val="1"/>
    <w:qFormat/>
    <w:rsid w:val="00A54D4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54D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82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NaumovaMarij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lesuparadize.l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marijanaumova.lv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stagram.com/marija.naumova?igshid=1ib0aq7xdg5z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Liga</dc:creator>
  <cp:keywords/>
  <dc:description/>
  <cp:lastModifiedBy>Rafail</cp:lastModifiedBy>
  <cp:revision>4</cp:revision>
  <dcterms:created xsi:type="dcterms:W3CDTF">2020-04-08T20:42:00Z</dcterms:created>
  <dcterms:modified xsi:type="dcterms:W3CDTF">2020-07-15T08:04:00Z</dcterms:modified>
</cp:coreProperties>
</file>