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Vasarsvētku koncerts 26.05.2023, Rīgas Doms</w:t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Schola Gregoriana Cantabo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(Beļģija/Belgium)</w:t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Ilze Reine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(ērģeles/organ)</w:t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Programmā: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J.S. Bahs/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Johann Sebastian Bach (1685- 1750)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Korāļfantāzija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Nāc, Svētais Gars, Kungs un Dievs/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Fantasia Super 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Komm, Heiliger Geist, Herre Gott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BWV 651</w:t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Vasarsvētku mesa/Pentecost Mass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Introitus</w:t>
        <w:tab/>
        <w:t xml:space="preserve">Spiritus Domini replevit</w:t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Alleluia</w:t>
        <w:tab/>
        <w:tab/>
        <w:t xml:space="preserve">Veni Sancte Spiritus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Sekvence/Sequentia Veni Sancte Spiritus (alternatim)</w:t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Sanctus (trope)</w:t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Agnus Dei (trope)</w:t>
      </w:r>
    </w:p>
    <w:p w:rsidR="00000000" w:rsidDel="00000000" w:rsidP="00000000" w:rsidRDefault="00000000" w:rsidRPr="00000000" w14:paraId="0000000F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Communio</w:t>
        <w:tab/>
        <w:t xml:space="preserve">Factus est repente</w:t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Ž. Alēns/ Jehan Alain (1911- 1940)</w:t>
      </w:r>
    </w:p>
    <w:p w:rsidR="00000000" w:rsidDel="00000000" w:rsidP="00000000" w:rsidRDefault="00000000" w:rsidRPr="00000000" w14:paraId="00000012">
      <w:pPr>
        <w:shd w:fill="ffffff" w:val="clea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Variācijas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Tu, svētais gaismas Radītāj/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/Variations sur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Lucis creator </w:t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Gregoriskie dziedājumi par Svētā Gara izliešanu/Gregorien Chants about the coming of the Holy Spirit</w:t>
      </w:r>
    </w:p>
    <w:p w:rsidR="00000000" w:rsidDel="00000000" w:rsidP="00000000" w:rsidRDefault="00000000" w:rsidRPr="00000000" w14:paraId="00000015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Implente munus debitum</w:t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 columbae specie Spiritus Sanctus visus est</w:t>
      </w:r>
    </w:p>
    <w:p w:rsidR="00000000" w:rsidDel="00000000" w:rsidP="00000000" w:rsidRDefault="00000000" w:rsidRPr="00000000" w14:paraId="00000017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Spiritus Sanctus docebit vos - Spiritus ubi vult spirat</w:t>
      </w:r>
    </w:p>
    <w:p w:rsidR="00000000" w:rsidDel="00000000" w:rsidP="00000000" w:rsidRDefault="00000000" w:rsidRPr="00000000" w14:paraId="00000018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Ž. Alēns/ Jehan Alain (1911- 1940)</w:t>
      </w:r>
    </w:p>
    <w:p w:rsidR="00000000" w:rsidDel="00000000" w:rsidP="00000000" w:rsidRDefault="00000000" w:rsidRPr="00000000" w14:paraId="0000001A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Balāde frīģiskajā modā/Ballade en mode phrygien</w:t>
      </w:r>
    </w:p>
    <w:p w:rsidR="00000000" w:rsidDel="00000000" w:rsidP="00000000" w:rsidRDefault="00000000" w:rsidRPr="00000000" w14:paraId="0000001B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Gregoriskie dziedājumi no Vasarsvētku vesperes/Gregorien Chants from Pentacost Vespers</w:t>
      </w:r>
    </w:p>
    <w:p w:rsidR="00000000" w:rsidDel="00000000" w:rsidP="00000000" w:rsidRDefault="00000000" w:rsidRPr="00000000" w14:paraId="0000001D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Himna/Hymne</w:t>
        <w:tab/>
        <w:tab/>
        <w:tab/>
        <w:tab/>
        <w:t xml:space="preserve">Veni Creator Spiritus</w:t>
      </w:r>
    </w:p>
    <w:p w:rsidR="00000000" w:rsidDel="00000000" w:rsidP="00000000" w:rsidRDefault="00000000" w:rsidRPr="00000000" w14:paraId="0000001E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Antifons/Antiphon</w:t>
        <w:tab/>
        <w:tab/>
        <w:tab/>
        <w:t xml:space="preserve">Spiritus Domini replevit</w:t>
      </w:r>
    </w:p>
    <w:p w:rsidR="00000000" w:rsidDel="00000000" w:rsidP="00000000" w:rsidRDefault="00000000" w:rsidRPr="00000000" w14:paraId="0000001F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Repleti sunt omnes</w:t>
      </w:r>
    </w:p>
    <w:p w:rsidR="00000000" w:rsidDel="00000000" w:rsidP="00000000" w:rsidRDefault="00000000" w:rsidRPr="00000000" w14:paraId="00000020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Magnificat</w:t>
        <w:tab/>
        <w:tab/>
        <w:tab/>
        <w:tab/>
        <w:t xml:space="preserve">Ant. Hodie completi sunt</w:t>
      </w:r>
    </w:p>
    <w:p w:rsidR="00000000" w:rsidDel="00000000" w:rsidP="00000000" w:rsidRDefault="00000000" w:rsidRPr="00000000" w14:paraId="00000021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Marijas antifons/Maria-Antiphon </w:t>
        <w:tab/>
        <w:t xml:space="preserve">Salve Regina</w:t>
      </w:r>
    </w:p>
    <w:p w:rsidR="00000000" w:rsidDel="00000000" w:rsidP="00000000" w:rsidRDefault="00000000" w:rsidRPr="00000000" w14:paraId="00000022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3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Š. Turnemīrs/Charles Tournemires (1870- 1939)</w:t>
      </w:r>
    </w:p>
    <w:p w:rsidR="00000000" w:rsidDel="00000000" w:rsidP="00000000" w:rsidRDefault="00000000" w:rsidRPr="00000000" w14:paraId="00000024">
      <w:pPr>
        <w:shd w:fill="ffffff" w:val="clea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Korāļimprovizācija par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Te Deum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/Improvisation sur le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Te Deum</w:t>
      </w:r>
    </w:p>
    <w:p w:rsidR="00000000" w:rsidDel="00000000" w:rsidP="00000000" w:rsidRDefault="00000000" w:rsidRPr="00000000" w14:paraId="00000025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