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7B00" w14:textId="77777777" w:rsidR="00F00AD8" w:rsidRDefault="00F00AD8">
      <w:pPr>
        <w:rPr>
          <w:b/>
          <w:sz w:val="28"/>
          <w:szCs w:val="28"/>
        </w:rPr>
      </w:pPr>
    </w:p>
    <w:p w14:paraId="36229D85" w14:textId="77777777" w:rsidR="00EF4D04" w:rsidRPr="00D96323" w:rsidRDefault="00F00AD8" w:rsidP="00D96323">
      <w:pPr>
        <w:jc w:val="center"/>
        <w:rPr>
          <w:b/>
          <w:sz w:val="32"/>
          <w:szCs w:val="32"/>
        </w:rPr>
      </w:pPr>
      <w:r w:rsidRPr="00D96323">
        <w:rPr>
          <w:b/>
          <w:sz w:val="32"/>
          <w:szCs w:val="32"/>
        </w:rPr>
        <w:t>Programma koncertam</w:t>
      </w:r>
      <w:r w:rsidR="00F746BB" w:rsidRPr="00D96323">
        <w:rPr>
          <w:b/>
          <w:sz w:val="32"/>
          <w:szCs w:val="32"/>
        </w:rPr>
        <w:t xml:space="preserve"> 17. martā</w:t>
      </w:r>
    </w:p>
    <w:p w14:paraId="6901CE28" w14:textId="77777777" w:rsidR="00F746BB" w:rsidRPr="00D96323" w:rsidRDefault="00F746BB" w:rsidP="00D96323">
      <w:pPr>
        <w:jc w:val="center"/>
        <w:rPr>
          <w:b/>
          <w:sz w:val="28"/>
          <w:szCs w:val="28"/>
        </w:rPr>
      </w:pPr>
    </w:p>
    <w:p w14:paraId="054EC261" w14:textId="77777777" w:rsidR="00F00AD8" w:rsidRDefault="00F00AD8">
      <w:pPr>
        <w:rPr>
          <w:b/>
          <w:sz w:val="24"/>
          <w:szCs w:val="24"/>
        </w:rPr>
      </w:pPr>
    </w:p>
    <w:p w14:paraId="3983C1A7" w14:textId="77777777" w:rsidR="00F00AD8" w:rsidRDefault="00F00AD8">
      <w:pPr>
        <w:rPr>
          <w:b/>
          <w:sz w:val="24"/>
          <w:szCs w:val="24"/>
        </w:rPr>
      </w:pPr>
    </w:p>
    <w:p w14:paraId="0EA90946" w14:textId="77777777" w:rsidR="00F00AD8" w:rsidRDefault="00F00AD8">
      <w:pPr>
        <w:rPr>
          <w:b/>
          <w:sz w:val="24"/>
          <w:szCs w:val="24"/>
        </w:rPr>
      </w:pPr>
    </w:p>
    <w:p w14:paraId="05D58199" w14:textId="77777777" w:rsidR="00F746BB" w:rsidRDefault="002329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J. S. Bahs              </w:t>
      </w:r>
      <w:r w:rsidR="00F746BB" w:rsidRPr="00F746BB">
        <w:rPr>
          <w:sz w:val="24"/>
          <w:szCs w:val="24"/>
        </w:rPr>
        <w:t xml:space="preserve">Prelūdija </w:t>
      </w:r>
      <w:r w:rsidR="00F746BB">
        <w:rPr>
          <w:sz w:val="24"/>
          <w:szCs w:val="24"/>
        </w:rPr>
        <w:t>Do mažorā BWV 545</w:t>
      </w:r>
    </w:p>
    <w:p w14:paraId="6AD982C7" w14:textId="77777777" w:rsidR="00F746BB" w:rsidRDefault="0023299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J. S. Bahs              </w:t>
      </w:r>
      <w:r w:rsidR="00F746BB">
        <w:rPr>
          <w:sz w:val="24"/>
          <w:szCs w:val="24"/>
        </w:rPr>
        <w:t xml:space="preserve">Ārija </w:t>
      </w:r>
      <w:r w:rsidR="00F746BB">
        <w:rPr>
          <w:i/>
          <w:sz w:val="24"/>
          <w:szCs w:val="24"/>
        </w:rPr>
        <w:t>Seufzer, Tr</w:t>
      </w:r>
      <w:r w:rsidR="00F746BB">
        <w:rPr>
          <w:rFonts w:cstheme="minorHAnsi"/>
          <w:i/>
          <w:sz w:val="24"/>
          <w:szCs w:val="24"/>
        </w:rPr>
        <w:t>ä</w:t>
      </w:r>
      <w:r w:rsidR="00F746BB">
        <w:rPr>
          <w:i/>
          <w:sz w:val="24"/>
          <w:szCs w:val="24"/>
        </w:rPr>
        <w:t xml:space="preserve">nen, Kummer, Not </w:t>
      </w:r>
    </w:p>
    <w:p w14:paraId="357AEEF9" w14:textId="77777777" w:rsidR="00F746BB" w:rsidRDefault="00F746B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no kantātes </w:t>
      </w:r>
      <w:r>
        <w:rPr>
          <w:i/>
          <w:sz w:val="24"/>
          <w:szCs w:val="24"/>
        </w:rPr>
        <w:t>Ich hatte viel Bek</w:t>
      </w:r>
      <w:r>
        <w:rPr>
          <w:rFonts w:cstheme="minorHAnsi"/>
          <w:i/>
          <w:sz w:val="24"/>
          <w:szCs w:val="24"/>
        </w:rPr>
        <w:t>ü</w:t>
      </w:r>
      <w:r>
        <w:rPr>
          <w:i/>
          <w:sz w:val="24"/>
          <w:szCs w:val="24"/>
        </w:rPr>
        <w:t xml:space="preserve">mmernis </w:t>
      </w:r>
      <w:r>
        <w:rPr>
          <w:sz w:val="24"/>
          <w:szCs w:val="24"/>
        </w:rPr>
        <w:t>BWV 21</w:t>
      </w:r>
    </w:p>
    <w:p w14:paraId="482EA8D6" w14:textId="77777777" w:rsidR="00F746BB" w:rsidRPr="00F746BB" w:rsidRDefault="00F746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J.S. Bahs              </w:t>
      </w:r>
      <w:r w:rsidR="0023299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Ārija </w:t>
      </w:r>
      <w:r>
        <w:rPr>
          <w:i/>
          <w:sz w:val="24"/>
          <w:szCs w:val="24"/>
        </w:rPr>
        <w:t xml:space="preserve">Ich folge dir Gleichfalls </w:t>
      </w:r>
      <w:r w:rsidR="00232991">
        <w:rPr>
          <w:sz w:val="24"/>
          <w:szCs w:val="24"/>
        </w:rPr>
        <w:t>no Jāņ</w:t>
      </w:r>
      <w:r>
        <w:rPr>
          <w:sz w:val="24"/>
          <w:szCs w:val="24"/>
        </w:rPr>
        <w:t xml:space="preserve">a Pasijas BWV </w:t>
      </w:r>
      <w:r w:rsidR="00232991">
        <w:rPr>
          <w:sz w:val="24"/>
          <w:szCs w:val="24"/>
        </w:rPr>
        <w:t>245</w:t>
      </w:r>
    </w:p>
    <w:p w14:paraId="4110068A" w14:textId="77777777" w:rsidR="00F746BB" w:rsidRDefault="002329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J. S. Bahs              </w:t>
      </w:r>
      <w:r w:rsidR="00F746BB">
        <w:rPr>
          <w:sz w:val="24"/>
          <w:szCs w:val="24"/>
        </w:rPr>
        <w:t xml:space="preserve">Korāļprelūdija </w:t>
      </w:r>
      <w:r w:rsidR="00F746BB">
        <w:rPr>
          <w:i/>
          <w:sz w:val="24"/>
          <w:szCs w:val="24"/>
        </w:rPr>
        <w:t>An Wasserfl</w:t>
      </w:r>
      <w:r w:rsidR="00F746BB">
        <w:rPr>
          <w:rFonts w:cstheme="minorHAnsi"/>
          <w:i/>
          <w:sz w:val="24"/>
          <w:szCs w:val="24"/>
        </w:rPr>
        <w:t>ü</w:t>
      </w:r>
      <w:r w:rsidR="00F746BB">
        <w:rPr>
          <w:i/>
          <w:sz w:val="24"/>
          <w:szCs w:val="24"/>
        </w:rPr>
        <w:t xml:space="preserve">ssen Babylon </w:t>
      </w:r>
      <w:r w:rsidR="00F746BB">
        <w:rPr>
          <w:sz w:val="24"/>
          <w:szCs w:val="24"/>
        </w:rPr>
        <w:t>BWV 653</w:t>
      </w:r>
    </w:p>
    <w:p w14:paraId="1ED7AC15" w14:textId="77777777" w:rsidR="00F746BB" w:rsidRDefault="00F746BB">
      <w:pPr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232991">
        <w:rPr>
          <w:b/>
          <w:sz w:val="24"/>
          <w:szCs w:val="24"/>
        </w:rPr>
        <w:t xml:space="preserve">. S. Bahs              </w:t>
      </w:r>
      <w:r w:rsidR="00232991">
        <w:rPr>
          <w:sz w:val="24"/>
          <w:szCs w:val="24"/>
        </w:rPr>
        <w:t xml:space="preserve">Ārija </w:t>
      </w:r>
      <w:r w:rsidR="00232991">
        <w:rPr>
          <w:i/>
          <w:sz w:val="24"/>
          <w:szCs w:val="24"/>
        </w:rPr>
        <w:t xml:space="preserve">Aus liebe will mein Heiland sterben </w:t>
      </w:r>
      <w:r w:rsidR="00232991">
        <w:rPr>
          <w:sz w:val="24"/>
          <w:szCs w:val="24"/>
        </w:rPr>
        <w:t>no Mateja Pasijas BWV 244</w:t>
      </w:r>
    </w:p>
    <w:p w14:paraId="52F17433" w14:textId="77777777" w:rsidR="00232991" w:rsidRDefault="002329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J. S. Bahs              </w:t>
      </w:r>
      <w:r>
        <w:rPr>
          <w:i/>
          <w:sz w:val="24"/>
          <w:szCs w:val="24"/>
        </w:rPr>
        <w:t xml:space="preserve">Alla breve </w:t>
      </w:r>
      <w:r>
        <w:rPr>
          <w:sz w:val="24"/>
          <w:szCs w:val="24"/>
        </w:rPr>
        <w:t>Re mažorā BWV 589</w:t>
      </w:r>
    </w:p>
    <w:p w14:paraId="1403A8D0" w14:textId="77777777" w:rsidR="00232991" w:rsidRDefault="0023299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G. F. Mītels          </w:t>
      </w:r>
      <w:r>
        <w:rPr>
          <w:sz w:val="24"/>
          <w:szCs w:val="24"/>
        </w:rPr>
        <w:t xml:space="preserve">Sonāte Re mažorā – I daļa </w:t>
      </w:r>
      <w:r w:rsidRPr="00232991">
        <w:rPr>
          <w:i/>
          <w:sz w:val="24"/>
          <w:szCs w:val="24"/>
        </w:rPr>
        <w:t>Adagio</w:t>
      </w:r>
    </w:p>
    <w:p w14:paraId="6B6FF6B2" w14:textId="77777777" w:rsidR="00232991" w:rsidRDefault="00F00A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J. S. Bahs               </w:t>
      </w:r>
      <w:r>
        <w:rPr>
          <w:sz w:val="24"/>
          <w:szCs w:val="24"/>
        </w:rPr>
        <w:t xml:space="preserve">Partita </w:t>
      </w:r>
      <w:r>
        <w:rPr>
          <w:i/>
          <w:sz w:val="24"/>
          <w:szCs w:val="24"/>
        </w:rPr>
        <w:t xml:space="preserve">O Gott, du frommer Gott </w:t>
      </w:r>
      <w:r>
        <w:rPr>
          <w:sz w:val="24"/>
          <w:szCs w:val="24"/>
        </w:rPr>
        <w:t>BWV 767</w:t>
      </w:r>
    </w:p>
    <w:p w14:paraId="41580147" w14:textId="77777777" w:rsidR="00F00AD8" w:rsidRDefault="00F00A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G. F. Hendelis       </w:t>
      </w:r>
      <w:r>
        <w:rPr>
          <w:sz w:val="24"/>
          <w:szCs w:val="24"/>
        </w:rPr>
        <w:t xml:space="preserve">Ārija </w:t>
      </w:r>
      <w:r>
        <w:rPr>
          <w:i/>
          <w:sz w:val="24"/>
          <w:szCs w:val="24"/>
        </w:rPr>
        <w:t xml:space="preserve">Sweet Bird </w:t>
      </w:r>
      <w:r>
        <w:rPr>
          <w:sz w:val="24"/>
          <w:szCs w:val="24"/>
        </w:rPr>
        <w:t xml:space="preserve">no </w:t>
      </w:r>
      <w:r>
        <w:rPr>
          <w:i/>
          <w:sz w:val="24"/>
          <w:szCs w:val="24"/>
        </w:rPr>
        <w:t xml:space="preserve">L’Allegro, il Penseroso ed il Moderato </w:t>
      </w:r>
      <w:r>
        <w:rPr>
          <w:sz w:val="24"/>
          <w:szCs w:val="24"/>
        </w:rPr>
        <w:t>HWV 55</w:t>
      </w:r>
    </w:p>
    <w:p w14:paraId="6835C8F2" w14:textId="77777777" w:rsidR="00F00AD8" w:rsidRDefault="00F00A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J. S. Bahs                </w:t>
      </w:r>
      <w:r>
        <w:rPr>
          <w:sz w:val="24"/>
          <w:szCs w:val="24"/>
        </w:rPr>
        <w:t>Fūga Do mažorā BWV 545</w:t>
      </w:r>
    </w:p>
    <w:p w14:paraId="726AE90B" w14:textId="77777777" w:rsidR="00F00AD8" w:rsidRDefault="00F00AD8">
      <w:pPr>
        <w:rPr>
          <w:sz w:val="24"/>
          <w:szCs w:val="24"/>
        </w:rPr>
      </w:pPr>
    </w:p>
    <w:p w14:paraId="0A7B31E0" w14:textId="77777777" w:rsidR="00F00AD8" w:rsidRDefault="00F00AD8">
      <w:pPr>
        <w:rPr>
          <w:sz w:val="24"/>
          <w:szCs w:val="24"/>
        </w:rPr>
      </w:pPr>
    </w:p>
    <w:p w14:paraId="333520FD" w14:textId="77777777" w:rsidR="00F00AD8" w:rsidRDefault="00F00AD8">
      <w:pPr>
        <w:rPr>
          <w:sz w:val="24"/>
          <w:szCs w:val="24"/>
        </w:rPr>
      </w:pPr>
    </w:p>
    <w:p w14:paraId="183F4FBF" w14:textId="77777777" w:rsidR="00F00AD8" w:rsidRDefault="00F00AD8">
      <w:pPr>
        <w:rPr>
          <w:b/>
          <w:sz w:val="24"/>
          <w:szCs w:val="24"/>
        </w:rPr>
      </w:pPr>
      <w:r>
        <w:rPr>
          <w:b/>
          <w:sz w:val="24"/>
          <w:szCs w:val="24"/>
        </w:rPr>
        <w:t>GUNTA GELGOTE – soprāns</w:t>
      </w:r>
    </w:p>
    <w:p w14:paraId="4FE310F4" w14:textId="77777777" w:rsidR="00F00AD8" w:rsidRDefault="00F00AD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LIENE DENISJUKA-STRAUPE – flauta</w:t>
      </w:r>
    </w:p>
    <w:p w14:paraId="550E2DD1" w14:textId="77777777" w:rsidR="00F00AD8" w:rsidRPr="00F00AD8" w:rsidRDefault="00F00A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KRISTĪNE ADAMAITE – ērģeles </w:t>
      </w:r>
    </w:p>
    <w:p w14:paraId="1C008837" w14:textId="77777777" w:rsidR="00232991" w:rsidRPr="00232991" w:rsidRDefault="00232991">
      <w:pPr>
        <w:rPr>
          <w:i/>
          <w:sz w:val="24"/>
          <w:szCs w:val="24"/>
        </w:rPr>
      </w:pPr>
    </w:p>
    <w:p w14:paraId="5B765EED" w14:textId="77777777" w:rsidR="00232991" w:rsidRPr="00232991" w:rsidRDefault="002329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</w:p>
    <w:p w14:paraId="672485BC" w14:textId="77777777" w:rsidR="00F746BB" w:rsidRPr="00F746BB" w:rsidRDefault="00F746BB">
      <w:pPr>
        <w:rPr>
          <w:b/>
          <w:sz w:val="24"/>
          <w:szCs w:val="24"/>
        </w:rPr>
      </w:pPr>
    </w:p>
    <w:sectPr w:rsidR="00F746BB" w:rsidRPr="00F74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BB"/>
    <w:rsid w:val="00232991"/>
    <w:rsid w:val="00790414"/>
    <w:rsid w:val="00A20FE3"/>
    <w:rsid w:val="00D96323"/>
    <w:rsid w:val="00EF4D04"/>
    <w:rsid w:val="00F00AD8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241B0"/>
  <w15:chartTrackingRefBased/>
  <w15:docId w15:val="{649F5A66-B328-45BB-804F-2D23789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User</cp:lastModifiedBy>
  <cp:revision>2</cp:revision>
  <dcterms:created xsi:type="dcterms:W3CDTF">2023-02-20T18:49:00Z</dcterms:created>
  <dcterms:modified xsi:type="dcterms:W3CDTF">2023-02-21T06:01:00Z</dcterms:modified>
</cp:coreProperties>
</file>