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4371" w14:textId="62938B08" w:rsidR="0054209C" w:rsidRDefault="0054209C" w:rsidP="00BB117F">
      <w:pPr>
        <w:jc w:val="both"/>
        <w:rPr>
          <w:sz w:val="24"/>
          <w:szCs w:val="24"/>
        </w:rPr>
      </w:pPr>
      <w:r>
        <w:rPr>
          <w:sz w:val="24"/>
          <w:szCs w:val="24"/>
        </w:rPr>
        <w:t>Azerbaidžānas unikālais MUGAM Rīgas Domā!</w:t>
      </w:r>
    </w:p>
    <w:p w14:paraId="4798EE2B" w14:textId="32AB7FD0" w:rsidR="00A3254A" w:rsidRPr="00BB117F" w:rsidRDefault="00140781" w:rsidP="00BB117F">
      <w:pPr>
        <w:jc w:val="both"/>
        <w:rPr>
          <w:sz w:val="24"/>
          <w:szCs w:val="24"/>
        </w:rPr>
      </w:pPr>
      <w:r w:rsidRPr="00B749E8">
        <w:rPr>
          <w:sz w:val="24"/>
          <w:szCs w:val="24"/>
        </w:rPr>
        <w:t>Piektdien, 27. maijā pl. 19:00 Rīgas Domā</w:t>
      </w:r>
      <w:r w:rsidR="0054209C" w:rsidRPr="00B749E8">
        <w:rPr>
          <w:sz w:val="24"/>
          <w:szCs w:val="24"/>
        </w:rPr>
        <w:t xml:space="preserve"> koncertā “Mūzika no Azerbaidžānas” klausītājiem būs r</w:t>
      </w:r>
      <w:r w:rsidRPr="00B749E8">
        <w:rPr>
          <w:sz w:val="24"/>
          <w:szCs w:val="24"/>
        </w:rPr>
        <w:t>eti unikāla iespēja</w:t>
      </w:r>
      <w:r w:rsidR="00FE339A" w:rsidRPr="00B749E8">
        <w:rPr>
          <w:sz w:val="24"/>
          <w:szCs w:val="24"/>
        </w:rPr>
        <w:t xml:space="preserve"> pirmo reizi</w:t>
      </w:r>
      <w:r w:rsidRPr="00B749E8">
        <w:rPr>
          <w:sz w:val="24"/>
          <w:szCs w:val="24"/>
        </w:rPr>
        <w:t xml:space="preserve"> dzirdēt Azerbaidžānas MUGAM dziedāšanas tradīciju klātienē</w:t>
      </w:r>
      <w:r w:rsidR="0054209C" w:rsidRPr="00B749E8">
        <w:rPr>
          <w:sz w:val="24"/>
          <w:szCs w:val="24"/>
        </w:rPr>
        <w:t xml:space="preserve">. </w:t>
      </w:r>
      <w:r w:rsidRPr="00B749E8">
        <w:rPr>
          <w:sz w:val="24"/>
          <w:szCs w:val="24"/>
        </w:rPr>
        <w:t>Rīgas Doms sadarbībā ar Azerbaidžānas Vēstniecību Latvijā aicina</w:t>
      </w:r>
      <w:r w:rsidR="00A3254A" w:rsidRPr="00B749E8">
        <w:rPr>
          <w:sz w:val="24"/>
          <w:szCs w:val="24"/>
        </w:rPr>
        <w:t xml:space="preserve"> atzīmēt Azerbaidžānas Republikas neatkarības dienu </w:t>
      </w:r>
      <w:r w:rsidR="0054209C" w:rsidRPr="00B749E8">
        <w:rPr>
          <w:sz w:val="24"/>
          <w:szCs w:val="24"/>
        </w:rPr>
        <w:t xml:space="preserve">(28. maijā) </w:t>
      </w:r>
      <w:r w:rsidR="00A3254A" w:rsidRPr="00B749E8">
        <w:rPr>
          <w:sz w:val="24"/>
          <w:szCs w:val="24"/>
        </w:rPr>
        <w:t xml:space="preserve">un </w:t>
      </w:r>
      <w:r w:rsidRPr="00B749E8">
        <w:rPr>
          <w:sz w:val="24"/>
          <w:szCs w:val="24"/>
        </w:rPr>
        <w:t xml:space="preserve"> izbaudīt UNESCO kultūras </w:t>
      </w:r>
      <w:r w:rsidR="00FE339A" w:rsidRPr="00B749E8">
        <w:rPr>
          <w:sz w:val="24"/>
          <w:szCs w:val="24"/>
        </w:rPr>
        <w:t xml:space="preserve">nemateriālā </w:t>
      </w:r>
      <w:r w:rsidRPr="00B749E8">
        <w:rPr>
          <w:sz w:val="24"/>
          <w:szCs w:val="24"/>
        </w:rPr>
        <w:t xml:space="preserve">mantojumā iekļauto unikālo </w:t>
      </w:r>
      <w:r w:rsidR="00FE339A" w:rsidRPr="00B749E8">
        <w:rPr>
          <w:sz w:val="24"/>
          <w:szCs w:val="24"/>
        </w:rPr>
        <w:t xml:space="preserve">Azerbaidžānas </w:t>
      </w:r>
      <w:r w:rsidRPr="00B749E8">
        <w:rPr>
          <w:sz w:val="24"/>
          <w:szCs w:val="24"/>
        </w:rPr>
        <w:t>MUGAM dziedāšanu izcilā akustikā.</w:t>
      </w:r>
      <w:r w:rsidR="004C3B7A" w:rsidRPr="00B749E8">
        <w:rPr>
          <w:sz w:val="24"/>
          <w:szCs w:val="24"/>
        </w:rPr>
        <w:t xml:space="preserve"> Tāpat arī reta iespēja redzēt un dzirdēt tradicionālos Azerbaidžāņu </w:t>
      </w:r>
      <w:r w:rsidR="004C3B7A" w:rsidRPr="00BB117F">
        <w:rPr>
          <w:sz w:val="24"/>
          <w:szCs w:val="24"/>
        </w:rPr>
        <w:t xml:space="preserve">instrumentus -  </w:t>
      </w:r>
      <w:r w:rsidR="004C3B7A" w:rsidRPr="00BB117F">
        <w:rPr>
          <w:i/>
          <w:iCs/>
          <w:sz w:val="24"/>
          <w:szCs w:val="24"/>
        </w:rPr>
        <w:t>tar, kamancha</w:t>
      </w:r>
      <w:r w:rsidR="004C3B7A" w:rsidRPr="00BB117F">
        <w:rPr>
          <w:sz w:val="24"/>
          <w:szCs w:val="24"/>
        </w:rPr>
        <w:t xml:space="preserve"> un </w:t>
      </w:r>
      <w:r w:rsidR="004C3B7A" w:rsidRPr="00BB117F">
        <w:rPr>
          <w:i/>
          <w:iCs/>
          <w:sz w:val="24"/>
          <w:szCs w:val="24"/>
        </w:rPr>
        <w:t>naghara</w:t>
      </w:r>
      <w:r w:rsidR="004C3B7A" w:rsidRPr="00BB117F">
        <w:rPr>
          <w:sz w:val="24"/>
          <w:szCs w:val="24"/>
        </w:rPr>
        <w:t>.</w:t>
      </w:r>
    </w:p>
    <w:p w14:paraId="36BE7E0C" w14:textId="0C3AA6EC" w:rsidR="00A3254A" w:rsidRPr="00BB117F" w:rsidRDefault="00A3254A" w:rsidP="00BB117F">
      <w:pPr>
        <w:jc w:val="both"/>
        <w:rPr>
          <w:sz w:val="24"/>
          <w:szCs w:val="24"/>
        </w:rPr>
      </w:pPr>
      <w:r w:rsidRPr="00BB117F">
        <w:rPr>
          <w:sz w:val="24"/>
          <w:szCs w:val="24"/>
        </w:rPr>
        <w:t>Uzstāsies “Karabaha” Mugam grupa: Azerbaidžānas goda mākslinieks (</w:t>
      </w:r>
      <w:r w:rsidRPr="00BB117F">
        <w:rPr>
          <w:i/>
          <w:iCs/>
          <w:sz w:val="24"/>
          <w:szCs w:val="24"/>
        </w:rPr>
        <w:t>People`s Artist of Azerbaijan</w:t>
      </w:r>
      <w:r w:rsidRPr="00BB117F">
        <w:rPr>
          <w:sz w:val="24"/>
          <w:szCs w:val="24"/>
        </w:rPr>
        <w:t xml:space="preserve">) </w:t>
      </w:r>
      <w:r w:rsidRPr="00BB117F">
        <w:rPr>
          <w:b/>
          <w:bCs/>
          <w:i/>
          <w:iCs/>
          <w:sz w:val="24"/>
          <w:szCs w:val="24"/>
        </w:rPr>
        <w:t>Mansum Ibrahimov</w:t>
      </w:r>
      <w:r w:rsidRPr="00BB117F">
        <w:rPr>
          <w:sz w:val="24"/>
          <w:szCs w:val="24"/>
        </w:rPr>
        <w:t xml:space="preserve">, Mugam konkursa laureāte </w:t>
      </w:r>
      <w:r w:rsidRPr="00BB117F">
        <w:rPr>
          <w:b/>
          <w:bCs/>
          <w:i/>
          <w:iCs/>
          <w:sz w:val="24"/>
          <w:szCs w:val="24"/>
        </w:rPr>
        <w:t>Gulzar Farajova</w:t>
      </w:r>
      <w:r w:rsidRPr="00BB117F">
        <w:rPr>
          <w:sz w:val="24"/>
          <w:szCs w:val="24"/>
        </w:rPr>
        <w:t xml:space="preserve">, goda mākslinieks </w:t>
      </w:r>
      <w:r w:rsidRPr="00BB117F">
        <w:rPr>
          <w:b/>
          <w:bCs/>
          <w:i/>
          <w:iCs/>
          <w:sz w:val="24"/>
          <w:szCs w:val="24"/>
        </w:rPr>
        <w:t>Elchin Hashimov</w:t>
      </w:r>
      <w:r w:rsidR="00230B48" w:rsidRPr="00BB117F">
        <w:rPr>
          <w:b/>
          <w:bCs/>
          <w:i/>
          <w:iCs/>
          <w:sz w:val="24"/>
          <w:szCs w:val="24"/>
        </w:rPr>
        <w:t xml:space="preserve">, </w:t>
      </w:r>
      <w:r w:rsidR="00230B48" w:rsidRPr="00BB117F">
        <w:rPr>
          <w:sz w:val="24"/>
          <w:szCs w:val="24"/>
        </w:rPr>
        <w:t xml:space="preserve">goda mākslinieks </w:t>
      </w:r>
      <w:r w:rsidR="00230B48" w:rsidRPr="00BB117F">
        <w:rPr>
          <w:b/>
          <w:bCs/>
          <w:i/>
          <w:iCs/>
          <w:sz w:val="24"/>
          <w:szCs w:val="24"/>
        </w:rPr>
        <w:t>Elnur Ahmadov</w:t>
      </w:r>
      <w:r w:rsidRPr="00BB117F">
        <w:rPr>
          <w:b/>
          <w:bCs/>
          <w:i/>
          <w:iCs/>
          <w:sz w:val="24"/>
          <w:szCs w:val="24"/>
        </w:rPr>
        <w:t xml:space="preserve"> </w:t>
      </w:r>
      <w:r w:rsidRPr="00BB117F">
        <w:rPr>
          <w:sz w:val="24"/>
          <w:szCs w:val="24"/>
        </w:rPr>
        <w:t>un goda mākslinieks</w:t>
      </w:r>
      <w:r w:rsidRPr="00BB117F">
        <w:rPr>
          <w:b/>
          <w:bCs/>
          <w:sz w:val="24"/>
          <w:szCs w:val="24"/>
        </w:rPr>
        <w:t xml:space="preserve"> </w:t>
      </w:r>
      <w:r w:rsidRPr="00BB117F">
        <w:rPr>
          <w:b/>
          <w:bCs/>
          <w:i/>
          <w:iCs/>
          <w:sz w:val="24"/>
          <w:szCs w:val="24"/>
        </w:rPr>
        <w:t xml:space="preserve">Kamran Karimov. </w:t>
      </w:r>
      <w:r w:rsidRPr="00BB117F">
        <w:rPr>
          <w:sz w:val="24"/>
          <w:szCs w:val="24"/>
        </w:rPr>
        <w:t>Ar Azerbaidžāņu komponistu ērģeļmūziku iepazīstinās ērģelniece</w:t>
      </w:r>
      <w:r w:rsidRPr="00BB117F">
        <w:rPr>
          <w:b/>
          <w:bCs/>
          <w:sz w:val="24"/>
          <w:szCs w:val="24"/>
        </w:rPr>
        <w:t xml:space="preserve"> </w:t>
      </w:r>
      <w:r w:rsidRPr="00BB117F">
        <w:rPr>
          <w:b/>
          <w:bCs/>
          <w:i/>
          <w:iCs/>
          <w:sz w:val="24"/>
          <w:szCs w:val="24"/>
        </w:rPr>
        <w:t>Natavan Guliyeva</w:t>
      </w:r>
      <w:r w:rsidRPr="00BB117F">
        <w:rPr>
          <w:b/>
          <w:bCs/>
          <w:sz w:val="24"/>
          <w:szCs w:val="24"/>
        </w:rPr>
        <w:t xml:space="preserve">, </w:t>
      </w:r>
      <w:r w:rsidRPr="00BB117F">
        <w:rPr>
          <w:sz w:val="24"/>
          <w:szCs w:val="24"/>
        </w:rPr>
        <w:t>kas uzstāsies gan solo, gan netipiskā kombinācijā –</w:t>
      </w:r>
      <w:r w:rsidR="00230B48" w:rsidRPr="00BB117F">
        <w:rPr>
          <w:sz w:val="24"/>
          <w:szCs w:val="24"/>
        </w:rPr>
        <w:t xml:space="preserve"> ērģeles salikumā </w:t>
      </w:r>
      <w:r w:rsidRPr="00BB117F">
        <w:rPr>
          <w:sz w:val="24"/>
          <w:szCs w:val="24"/>
        </w:rPr>
        <w:t>ar Mugam grupu.</w:t>
      </w:r>
    </w:p>
    <w:p w14:paraId="18E1E220" w14:textId="51499B68" w:rsidR="00140781" w:rsidRDefault="00230B48" w:rsidP="00BB117F">
      <w:pPr>
        <w:jc w:val="both"/>
        <w:rPr>
          <w:sz w:val="24"/>
          <w:szCs w:val="24"/>
        </w:rPr>
      </w:pPr>
      <w:r w:rsidRPr="00BB117F">
        <w:rPr>
          <w:sz w:val="24"/>
          <w:szCs w:val="24"/>
        </w:rPr>
        <w:t xml:space="preserve">Mugam dziedāšanas </w:t>
      </w:r>
      <w:r w:rsidR="00140781" w:rsidRPr="00BB117F">
        <w:rPr>
          <w:sz w:val="24"/>
          <w:szCs w:val="24"/>
        </w:rPr>
        <w:t>tradīcija nāk no viduslaikiem un paaudžu paaudzēs tiek nodota meistara</w:t>
      </w:r>
      <w:r w:rsidR="004C3B7A" w:rsidRPr="00BB117F">
        <w:rPr>
          <w:sz w:val="24"/>
          <w:szCs w:val="24"/>
        </w:rPr>
        <w:t xml:space="preserve"> un </w:t>
      </w:r>
      <w:r w:rsidR="00140781" w:rsidRPr="00BB117F">
        <w:rPr>
          <w:sz w:val="24"/>
          <w:szCs w:val="24"/>
        </w:rPr>
        <w:t xml:space="preserve">mācekļa </w:t>
      </w:r>
      <w:r w:rsidR="004C3B7A" w:rsidRPr="00BB117F">
        <w:rPr>
          <w:sz w:val="24"/>
          <w:szCs w:val="24"/>
        </w:rPr>
        <w:t>ceļā. Tā pamatā tiek balstīta improvizācijā</w:t>
      </w:r>
      <w:r w:rsidRPr="00BB117F">
        <w:rPr>
          <w:sz w:val="24"/>
          <w:szCs w:val="24"/>
        </w:rPr>
        <w:t>, ir bagāta ar ornamentiem, bieži vien apdzied mīlestības tēmu, dzimtenes dabu. Tā prasa lielu meistarību gan no dziedātāja, gan no instrumentāli</w:t>
      </w:r>
      <w:r w:rsidR="00BB117F" w:rsidRPr="00BB117F">
        <w:rPr>
          <w:sz w:val="24"/>
          <w:szCs w:val="24"/>
        </w:rPr>
        <w:t>s</w:t>
      </w:r>
      <w:r w:rsidRPr="00BB117F">
        <w:rPr>
          <w:sz w:val="24"/>
          <w:szCs w:val="24"/>
        </w:rPr>
        <w:t>t</w:t>
      </w:r>
      <w:r w:rsidR="00BB117F" w:rsidRPr="00BB117F">
        <w:rPr>
          <w:sz w:val="24"/>
          <w:szCs w:val="24"/>
        </w:rPr>
        <w:t>i</w:t>
      </w:r>
      <w:r w:rsidRPr="00BB117F">
        <w:rPr>
          <w:sz w:val="24"/>
          <w:szCs w:val="24"/>
        </w:rPr>
        <w:t xml:space="preserve">em. </w:t>
      </w:r>
    </w:p>
    <w:p w14:paraId="0FDBB508" w14:textId="69690426" w:rsidR="0054209C" w:rsidRPr="00B762F4" w:rsidRDefault="0054209C" w:rsidP="00BB117F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Savukārt Rīgas Doma ērģeļu skaņās izskanēs vēl Latvijā neskanējusi Azerbaidžānas komponistu </w:t>
      </w:r>
      <w:r w:rsidR="00B762F4">
        <w:rPr>
          <w:sz w:val="24"/>
          <w:szCs w:val="24"/>
        </w:rPr>
        <w:t>Gara Garajeva (</w:t>
      </w:r>
      <w:r w:rsidR="00B762F4">
        <w:t>Gara Garayev) un Nazima Aliverdibekova (Nazim Aliverdibekov)</w:t>
      </w:r>
      <w:r w:rsidR="00B762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mūzika </w:t>
      </w:r>
      <w:r w:rsidR="00B762F4">
        <w:rPr>
          <w:sz w:val="24"/>
          <w:szCs w:val="24"/>
        </w:rPr>
        <w:t>ērģelēm solo.</w:t>
      </w:r>
    </w:p>
    <w:p w14:paraId="610BC4D7" w14:textId="3F9D5243" w:rsidR="00230B48" w:rsidRPr="00BB117F" w:rsidRDefault="00230B48" w:rsidP="00BB117F">
      <w:pPr>
        <w:jc w:val="both"/>
        <w:rPr>
          <w:sz w:val="24"/>
          <w:szCs w:val="24"/>
        </w:rPr>
      </w:pPr>
      <w:r w:rsidRPr="00BB117F">
        <w:rPr>
          <w:sz w:val="24"/>
          <w:szCs w:val="24"/>
        </w:rPr>
        <w:t xml:space="preserve">Iepazīsti </w:t>
      </w:r>
      <w:r w:rsidR="00BB117F" w:rsidRPr="00BB117F">
        <w:rPr>
          <w:sz w:val="24"/>
          <w:szCs w:val="24"/>
        </w:rPr>
        <w:t>unikālo Azerbaidžānas mantojumu Rīgas Domā!</w:t>
      </w:r>
    </w:p>
    <w:p w14:paraId="1169B5D3" w14:textId="6F44FD28" w:rsidR="00BB117F" w:rsidRDefault="00BB117F" w:rsidP="00BB117F">
      <w:pPr>
        <w:jc w:val="both"/>
        <w:rPr>
          <w:sz w:val="24"/>
          <w:szCs w:val="24"/>
        </w:rPr>
      </w:pPr>
      <w:r w:rsidRPr="00BB117F">
        <w:rPr>
          <w:sz w:val="24"/>
          <w:szCs w:val="24"/>
        </w:rPr>
        <w:t xml:space="preserve">Biļetes </w:t>
      </w:r>
      <w:hyperlink r:id="rId4" w:history="1">
        <w:r w:rsidRPr="00BB117F">
          <w:rPr>
            <w:rStyle w:val="Hyperlink"/>
            <w:sz w:val="24"/>
            <w:szCs w:val="24"/>
          </w:rPr>
          <w:t>https://www.bilesuparadize.lv/lv/event/116914</w:t>
        </w:r>
      </w:hyperlink>
      <w:r w:rsidRPr="00BB117F">
        <w:rPr>
          <w:sz w:val="24"/>
          <w:szCs w:val="24"/>
        </w:rPr>
        <w:t xml:space="preserve"> un Rīgas Doma kasē</w:t>
      </w:r>
    </w:p>
    <w:p w14:paraId="5613C78F" w14:textId="77777777" w:rsidR="00BD6753" w:rsidRDefault="00BD6753" w:rsidP="00BB117F">
      <w:pPr>
        <w:jc w:val="both"/>
        <w:rPr>
          <w:sz w:val="24"/>
          <w:szCs w:val="24"/>
          <w:lang w:val="ru-RU"/>
        </w:rPr>
      </w:pPr>
    </w:p>
    <w:p w14:paraId="21EA05C0" w14:textId="77777777" w:rsidR="00025895" w:rsidRDefault="00025895" w:rsidP="00BB117F">
      <w:pPr>
        <w:jc w:val="both"/>
        <w:rPr>
          <w:sz w:val="24"/>
          <w:szCs w:val="24"/>
          <w:lang w:val="ru-RU"/>
        </w:rPr>
      </w:pPr>
    </w:p>
    <w:p w14:paraId="29EB4AFA" w14:textId="77777777" w:rsidR="00025895" w:rsidRDefault="00025895" w:rsidP="00BB117F">
      <w:pPr>
        <w:jc w:val="both"/>
        <w:rPr>
          <w:sz w:val="24"/>
          <w:szCs w:val="24"/>
          <w:lang w:val="ru-RU"/>
        </w:rPr>
      </w:pPr>
    </w:p>
    <w:p w14:paraId="42A82373" w14:textId="77777777" w:rsidR="00025895" w:rsidRDefault="00025895" w:rsidP="00BB117F">
      <w:pPr>
        <w:jc w:val="both"/>
        <w:rPr>
          <w:sz w:val="24"/>
          <w:szCs w:val="24"/>
          <w:lang w:val="ru-RU"/>
        </w:rPr>
      </w:pPr>
    </w:p>
    <w:p w14:paraId="4764C952" w14:textId="77777777" w:rsidR="00025895" w:rsidRDefault="00025895" w:rsidP="00BB117F">
      <w:pPr>
        <w:jc w:val="both"/>
        <w:rPr>
          <w:sz w:val="24"/>
          <w:szCs w:val="24"/>
          <w:lang w:val="ru-RU"/>
        </w:rPr>
      </w:pPr>
    </w:p>
    <w:p w14:paraId="008C20C4" w14:textId="77777777" w:rsidR="00025895" w:rsidRDefault="00025895" w:rsidP="00BB117F">
      <w:pPr>
        <w:jc w:val="both"/>
        <w:rPr>
          <w:sz w:val="24"/>
          <w:szCs w:val="24"/>
          <w:lang w:val="ru-RU"/>
        </w:rPr>
      </w:pPr>
    </w:p>
    <w:p w14:paraId="1AD1A7BE" w14:textId="77777777" w:rsidR="00025895" w:rsidRDefault="00025895" w:rsidP="00BB117F">
      <w:pPr>
        <w:jc w:val="both"/>
        <w:rPr>
          <w:sz w:val="24"/>
          <w:szCs w:val="24"/>
          <w:lang w:val="ru-RU"/>
        </w:rPr>
      </w:pPr>
    </w:p>
    <w:p w14:paraId="781CE1C3" w14:textId="77777777" w:rsidR="00025895" w:rsidRDefault="00025895" w:rsidP="00BB117F">
      <w:pPr>
        <w:jc w:val="both"/>
        <w:rPr>
          <w:sz w:val="24"/>
          <w:szCs w:val="24"/>
          <w:lang w:val="ru-RU"/>
        </w:rPr>
      </w:pPr>
    </w:p>
    <w:p w14:paraId="070DF4F6" w14:textId="77777777" w:rsidR="00025895" w:rsidRDefault="00025895" w:rsidP="00BB117F">
      <w:pPr>
        <w:jc w:val="both"/>
        <w:rPr>
          <w:sz w:val="24"/>
          <w:szCs w:val="24"/>
          <w:lang w:val="ru-RU"/>
        </w:rPr>
      </w:pPr>
    </w:p>
    <w:p w14:paraId="3D7B2782" w14:textId="77777777" w:rsidR="00025895" w:rsidRDefault="00025895" w:rsidP="00BB117F">
      <w:pPr>
        <w:jc w:val="both"/>
        <w:rPr>
          <w:sz w:val="24"/>
          <w:szCs w:val="24"/>
          <w:lang w:val="ru-RU"/>
        </w:rPr>
      </w:pPr>
    </w:p>
    <w:p w14:paraId="38A76B29" w14:textId="77777777" w:rsidR="00025895" w:rsidRDefault="00025895" w:rsidP="00BB117F">
      <w:pPr>
        <w:jc w:val="both"/>
        <w:rPr>
          <w:sz w:val="24"/>
          <w:szCs w:val="24"/>
          <w:lang w:val="ru-RU"/>
        </w:rPr>
      </w:pPr>
    </w:p>
    <w:p w14:paraId="4E01B75F" w14:textId="77777777" w:rsidR="00BD6753" w:rsidRPr="00BD6753" w:rsidRDefault="00BD6753" w:rsidP="00BB117F">
      <w:pPr>
        <w:jc w:val="both"/>
        <w:rPr>
          <w:sz w:val="24"/>
          <w:szCs w:val="24"/>
          <w:lang w:val="ru-RU"/>
        </w:rPr>
      </w:pPr>
    </w:p>
    <w:sectPr w:rsidR="00BD6753" w:rsidRPr="00BD67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0781"/>
    <w:rsid w:val="00025895"/>
    <w:rsid w:val="00140781"/>
    <w:rsid w:val="001A0DE1"/>
    <w:rsid w:val="00230B48"/>
    <w:rsid w:val="004C3B7A"/>
    <w:rsid w:val="0054209C"/>
    <w:rsid w:val="00802E52"/>
    <w:rsid w:val="0095484F"/>
    <w:rsid w:val="00A3254A"/>
    <w:rsid w:val="00B3678B"/>
    <w:rsid w:val="00B749E8"/>
    <w:rsid w:val="00B762F4"/>
    <w:rsid w:val="00B957C2"/>
    <w:rsid w:val="00BB117F"/>
    <w:rsid w:val="00BD6753"/>
    <w:rsid w:val="00D13F1F"/>
    <w:rsid w:val="00FA7ACC"/>
    <w:rsid w:val="00FE3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FBC1A71"/>
  <w15:docId w15:val="{54A31357-539C-47A9-8044-1373AA3FD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B117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11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ilesuparadize.lv/lv/event/11691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1077</Words>
  <Characters>615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aigars reinis</cp:lastModifiedBy>
  <cp:revision>10</cp:revision>
  <dcterms:created xsi:type="dcterms:W3CDTF">2022-05-18T08:43:00Z</dcterms:created>
  <dcterms:modified xsi:type="dcterms:W3CDTF">2022-05-19T11:39:00Z</dcterms:modified>
</cp:coreProperties>
</file>